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D79EC">
      <w:pPr>
        <w:jc w:val="center"/>
        <w:rPr>
          <w:rFonts w:hint="default"/>
          <w:b/>
          <w:sz w:val="24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电子胃肠镜系统基本参数</w:t>
      </w:r>
    </w:p>
    <w:p w14:paraId="14F58BCC">
      <w:pPr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>1、</w:t>
      </w:r>
      <w:r>
        <w:rPr>
          <w:b/>
          <w:sz w:val="24"/>
        </w:rPr>
        <w:t>图像处理装置</w:t>
      </w:r>
      <w:r>
        <w:rPr>
          <w:rFonts w:hint="eastAsia"/>
          <w:b/>
          <w:sz w:val="24"/>
        </w:rPr>
        <w:t xml:space="preserve"> </w:t>
      </w:r>
    </w:p>
    <w:p w14:paraId="16651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0"/>
          <w:szCs w:val="21"/>
          <w:lang w:eastAsia="zh-CN"/>
        </w:rPr>
      </w:pPr>
      <w:r>
        <w:rPr>
          <w:rFonts w:hint="eastAsia"/>
          <w:sz w:val="20"/>
          <w:szCs w:val="21"/>
        </w:rPr>
        <w:t>1.1 HDTV高清信号输出</w:t>
      </w:r>
      <w:r>
        <w:rPr>
          <w:rFonts w:hint="eastAsia"/>
          <w:sz w:val="20"/>
          <w:szCs w:val="21"/>
          <w:lang w:eastAsia="zh-CN"/>
        </w:rPr>
        <w:t>，</w:t>
      </w:r>
      <w:r>
        <w:rPr>
          <w:rFonts w:hint="eastAsia"/>
          <w:sz w:val="20"/>
          <w:szCs w:val="21"/>
        </w:rPr>
        <w:t>同时具备DVI数字1080P和模拟1080i输出</w:t>
      </w:r>
    </w:p>
    <w:p w14:paraId="53A8B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  <w:lang w:val="en-US" w:eastAsia="zh-CN"/>
        </w:rPr>
        <w:t>1.2</w:t>
      </w:r>
      <w:r>
        <w:rPr>
          <w:rFonts w:hint="eastAsia"/>
          <w:sz w:val="20"/>
          <w:szCs w:val="21"/>
        </w:rPr>
        <w:t>主机和光源为分体</w:t>
      </w:r>
      <w:r>
        <w:rPr>
          <w:rFonts w:hint="eastAsia"/>
          <w:sz w:val="20"/>
          <w:szCs w:val="21"/>
          <w:lang w:val="en-US" w:eastAsia="zh-CN"/>
        </w:rPr>
        <w:t>式高端</w:t>
      </w:r>
      <w:r>
        <w:rPr>
          <w:rFonts w:hint="eastAsia"/>
          <w:sz w:val="20"/>
          <w:szCs w:val="21"/>
        </w:rPr>
        <w:t xml:space="preserve">机型  </w:t>
      </w:r>
    </w:p>
    <w:p w14:paraId="27244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20"/>
          <w:szCs w:val="21"/>
          <w:lang w:val="en-US" w:eastAsia="zh-CN"/>
        </w:rPr>
      </w:pPr>
      <w:r>
        <w:rPr>
          <w:rFonts w:hint="eastAsia"/>
          <w:color w:val="auto"/>
          <w:sz w:val="20"/>
          <w:szCs w:val="21"/>
        </w:rPr>
        <w:t>1.</w:t>
      </w:r>
      <w:r>
        <w:rPr>
          <w:rFonts w:hint="eastAsia"/>
          <w:color w:val="auto"/>
          <w:sz w:val="20"/>
          <w:szCs w:val="21"/>
          <w:lang w:val="en-US" w:eastAsia="zh-CN"/>
        </w:rPr>
        <w:t>3</w:t>
      </w:r>
      <w:r>
        <w:rPr>
          <w:rFonts w:hint="eastAsia"/>
          <w:color w:val="auto"/>
          <w:sz w:val="20"/>
          <w:szCs w:val="21"/>
        </w:rPr>
        <w:t>具有</w:t>
      </w:r>
      <w:r>
        <w:rPr>
          <w:rFonts w:hint="eastAsia"/>
          <w:color w:val="auto"/>
          <w:sz w:val="20"/>
          <w:szCs w:val="21"/>
          <w:lang w:val="en-US" w:eastAsia="zh-CN"/>
        </w:rPr>
        <w:t>特殊光染色成像功能</w:t>
      </w:r>
    </w:p>
    <w:p w14:paraId="4C641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/>
          <w:color w:val="auto"/>
          <w:sz w:val="20"/>
          <w:szCs w:val="21"/>
          <w:lang w:val="en-US" w:eastAsia="zh-CN"/>
        </w:rPr>
      </w:pPr>
      <w:r>
        <w:rPr>
          <w:rFonts w:hint="eastAsia"/>
          <w:color w:val="auto"/>
          <w:sz w:val="20"/>
          <w:szCs w:val="21"/>
        </w:rPr>
        <w:t>1.</w:t>
      </w:r>
      <w:r>
        <w:rPr>
          <w:rFonts w:hint="eastAsia"/>
          <w:color w:val="auto"/>
          <w:sz w:val="20"/>
          <w:szCs w:val="21"/>
          <w:lang w:val="en-US" w:eastAsia="zh-CN"/>
        </w:rPr>
        <w:t>4</w:t>
      </w:r>
      <w:r>
        <w:rPr>
          <w:rFonts w:hint="eastAsia"/>
          <w:color w:val="auto"/>
          <w:sz w:val="20"/>
          <w:szCs w:val="21"/>
        </w:rPr>
        <w:t>具有对早期微小早癌病变进行有效诊断</w:t>
      </w:r>
      <w:r>
        <w:rPr>
          <w:rFonts w:hint="eastAsia"/>
          <w:color w:val="auto"/>
          <w:sz w:val="20"/>
          <w:szCs w:val="21"/>
          <w:lang w:val="en-US" w:eastAsia="zh-CN"/>
        </w:rPr>
        <w:t>功能</w:t>
      </w:r>
    </w:p>
    <w:p w14:paraId="6B7C2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</w:rPr>
        <w:t>1.</w:t>
      </w:r>
      <w:r>
        <w:rPr>
          <w:rFonts w:hint="eastAsia"/>
          <w:sz w:val="20"/>
          <w:szCs w:val="21"/>
          <w:lang w:val="en-US" w:eastAsia="zh-CN"/>
        </w:rPr>
        <w:t>5</w:t>
      </w:r>
      <w:r>
        <w:rPr>
          <w:rFonts w:hint="eastAsia"/>
          <w:sz w:val="20"/>
          <w:szCs w:val="21"/>
        </w:rPr>
        <w:t>具有USB接口，可直接存储高清图像</w:t>
      </w:r>
      <w:r>
        <w:rPr>
          <w:rFonts w:hint="eastAsia"/>
          <w:sz w:val="20"/>
          <w:szCs w:val="21"/>
          <w:lang w:eastAsia="zh-CN"/>
        </w:rPr>
        <w:t>，</w:t>
      </w:r>
      <w:r>
        <w:rPr>
          <w:rFonts w:hint="eastAsia"/>
          <w:sz w:val="20"/>
          <w:szCs w:val="21"/>
          <w:lang w:val="en-US" w:eastAsia="zh-CN"/>
        </w:rPr>
        <w:t>监视器内显示八角形图像</w:t>
      </w:r>
      <w:r>
        <w:rPr>
          <w:rFonts w:hint="eastAsia"/>
          <w:sz w:val="20"/>
          <w:szCs w:val="21"/>
        </w:rPr>
        <w:t xml:space="preserve">       </w:t>
      </w:r>
    </w:p>
    <w:p w14:paraId="5E327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FF0000"/>
          <w:sz w:val="20"/>
          <w:szCs w:val="21"/>
        </w:rPr>
      </w:pPr>
      <w:r>
        <w:rPr>
          <w:rFonts w:hint="eastAsia"/>
          <w:color w:val="auto"/>
          <w:sz w:val="20"/>
          <w:szCs w:val="21"/>
        </w:rPr>
        <w:t>1.6</w:t>
      </w:r>
      <w:r>
        <w:rPr>
          <w:rFonts w:hint="eastAsia"/>
          <w:color w:val="auto"/>
          <w:sz w:val="20"/>
          <w:szCs w:val="21"/>
          <w:lang w:val="en-US" w:eastAsia="zh-CN"/>
        </w:rPr>
        <w:t>可以</w:t>
      </w:r>
      <w:r>
        <w:rPr>
          <w:rFonts w:hint="eastAsia"/>
          <w:color w:val="auto"/>
          <w:sz w:val="20"/>
          <w:szCs w:val="21"/>
        </w:rPr>
        <w:t>兼容</w:t>
      </w:r>
      <w:r>
        <w:rPr>
          <w:rFonts w:hint="eastAsia"/>
          <w:color w:val="auto"/>
          <w:sz w:val="20"/>
          <w:szCs w:val="21"/>
          <w:lang w:val="en-US" w:eastAsia="zh-CN"/>
        </w:rPr>
        <w:t>电子</w:t>
      </w:r>
      <w:r>
        <w:rPr>
          <w:rFonts w:hint="eastAsia"/>
          <w:color w:val="auto"/>
          <w:sz w:val="20"/>
          <w:szCs w:val="21"/>
        </w:rPr>
        <w:t>胃肠镜、超声</w:t>
      </w:r>
      <w:r>
        <w:rPr>
          <w:rFonts w:hint="eastAsia"/>
          <w:color w:val="auto"/>
          <w:sz w:val="20"/>
          <w:szCs w:val="21"/>
          <w:lang w:val="en-US" w:eastAsia="zh-CN"/>
        </w:rPr>
        <w:t>穿刺镜、支气管镜</w:t>
      </w:r>
      <w:r>
        <w:rPr>
          <w:rFonts w:hint="eastAsia"/>
          <w:color w:val="auto"/>
          <w:sz w:val="20"/>
          <w:szCs w:val="21"/>
        </w:rPr>
        <w:t xml:space="preserve">等所有高端镜 </w:t>
      </w:r>
      <w:r>
        <w:rPr>
          <w:rFonts w:hint="eastAsia"/>
          <w:color w:val="FF0000"/>
          <w:sz w:val="20"/>
          <w:szCs w:val="21"/>
        </w:rPr>
        <w:t xml:space="preserve">      </w:t>
      </w:r>
    </w:p>
    <w:p w14:paraId="4910D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  <w:lang w:val="en-US" w:eastAsia="zh-CN"/>
        </w:rPr>
        <w:t>1.7</w:t>
      </w:r>
      <w:r>
        <w:rPr>
          <w:rFonts w:hint="eastAsia"/>
          <w:sz w:val="20"/>
          <w:szCs w:val="21"/>
        </w:rPr>
        <w:t>平均测光、峰值测光、全自动测光模式可选择</w:t>
      </w:r>
    </w:p>
    <w:p w14:paraId="1CD6D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  <w:lang w:val="en-US" w:eastAsia="zh-CN"/>
        </w:rPr>
        <w:t>1.8</w:t>
      </w:r>
      <w:r>
        <w:rPr>
          <w:rFonts w:hint="eastAsia"/>
          <w:sz w:val="20"/>
          <w:szCs w:val="21"/>
        </w:rPr>
        <w:t>色调调节：红色±8档，蓝色±8档，色度±8档</w:t>
      </w:r>
    </w:p>
    <w:p w14:paraId="32B2B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0"/>
          <w:szCs w:val="21"/>
        </w:rPr>
      </w:pPr>
      <w:r>
        <w:rPr>
          <w:rFonts w:hint="eastAsia"/>
          <w:sz w:val="20"/>
          <w:szCs w:val="21"/>
          <w:lang w:val="en-US" w:eastAsia="zh-CN"/>
        </w:rPr>
        <w:t>1.9</w:t>
      </w:r>
      <w:r>
        <w:rPr>
          <w:rFonts w:hint="eastAsia"/>
          <w:sz w:val="20"/>
          <w:szCs w:val="21"/>
        </w:rPr>
        <w:t>具有文件处理、远程遥控、内镜远程切换、记忆存储功能等</w:t>
      </w:r>
    </w:p>
    <w:p w14:paraId="4AE7D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0"/>
          <w:szCs w:val="21"/>
        </w:rPr>
      </w:pPr>
      <w:r>
        <w:rPr>
          <w:rFonts w:hint="eastAsia"/>
          <w:sz w:val="20"/>
          <w:szCs w:val="21"/>
          <w:lang w:val="en-US" w:eastAsia="zh-CN"/>
        </w:rPr>
        <w:t>1.10具有红蓝伪彩功能</w:t>
      </w:r>
    </w:p>
    <w:p w14:paraId="51DA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>2、</w:t>
      </w:r>
      <w:r>
        <w:rPr>
          <w:b/>
          <w:sz w:val="24"/>
        </w:rPr>
        <w:t>内窥镜冷光源</w:t>
      </w:r>
    </w:p>
    <w:p w14:paraId="62561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</w:rPr>
        <w:t>2.1氙气灯</w:t>
      </w:r>
      <w:r>
        <w:rPr>
          <w:rFonts w:hint="eastAsia"/>
          <w:sz w:val="20"/>
          <w:szCs w:val="21"/>
          <w:lang w:val="en-US" w:eastAsia="zh-CN"/>
        </w:rPr>
        <w:t>或LED灯</w:t>
      </w:r>
      <w:r>
        <w:rPr>
          <w:rFonts w:hint="eastAsia"/>
          <w:sz w:val="20"/>
          <w:szCs w:val="21"/>
          <w:lang w:eastAsia="zh-CN"/>
        </w:rPr>
        <w:t>，LED光源平均连续使用寿命≥15000小时或氙灯光源平均连续使用寿命≥500小时</w:t>
      </w:r>
      <w:r>
        <w:rPr>
          <w:rFonts w:hint="eastAsia"/>
          <w:sz w:val="20"/>
          <w:szCs w:val="21"/>
        </w:rPr>
        <w:t xml:space="preserve">    </w:t>
      </w:r>
    </w:p>
    <w:p w14:paraId="3A364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color w:val="auto"/>
          <w:sz w:val="20"/>
          <w:szCs w:val="21"/>
        </w:rPr>
        <w:t>2.2具有</w:t>
      </w:r>
      <w:r>
        <w:rPr>
          <w:rFonts w:hint="eastAsia"/>
          <w:color w:val="auto"/>
          <w:sz w:val="20"/>
          <w:szCs w:val="21"/>
          <w:lang w:val="en-US" w:eastAsia="zh-CN"/>
        </w:rPr>
        <w:t>特殊光染色成像功能</w:t>
      </w:r>
      <w:r>
        <w:rPr>
          <w:rFonts w:hint="eastAsia"/>
          <w:sz w:val="20"/>
          <w:szCs w:val="21"/>
        </w:rPr>
        <w:t xml:space="preserve">      </w:t>
      </w:r>
    </w:p>
    <w:p w14:paraId="1A0DA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0"/>
          <w:szCs w:val="21"/>
        </w:rPr>
      </w:pPr>
      <w:r>
        <w:rPr>
          <w:rFonts w:hint="eastAsia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≥</w:t>
      </w:r>
      <w:r>
        <w:rPr>
          <w:rFonts w:hint="eastAsia"/>
          <w:color w:val="000000" w:themeColor="text1"/>
          <w:sz w:val="20"/>
          <w:szCs w:val="21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sz w:val="20"/>
          <w:szCs w:val="21"/>
        </w:rPr>
        <w:t>送气压力调节</w:t>
      </w:r>
    </w:p>
    <w:p w14:paraId="7F8BA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4"/>
          <w:lang w:val="en-US" w:eastAsia="zh-CN"/>
        </w:rPr>
      </w:pPr>
      <w:r>
        <w:rPr>
          <w:rFonts w:hint="eastAsia"/>
          <w:sz w:val="20"/>
          <w:szCs w:val="21"/>
          <w:lang w:val="en-US" w:eastAsia="zh-CN"/>
        </w:rPr>
        <w:t>2.4</w:t>
      </w:r>
      <w:bookmarkStart w:id="0" w:name="_GoBack"/>
      <w:bookmarkEnd w:id="0"/>
      <w:r>
        <w:rPr>
          <w:rFonts w:hint="eastAsia"/>
          <w:sz w:val="20"/>
          <w:szCs w:val="21"/>
        </w:rPr>
        <w:t>电子镜与图像处理主机连接无需复杂的外部电缆，插进光源即用</w:t>
      </w:r>
    </w:p>
    <w:p w14:paraId="08D77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  <w:lang w:val="en-US" w:eastAsia="zh-CN"/>
        </w:rPr>
        <w:t>3、电子上消化道内窥镜</w:t>
      </w:r>
      <w:r>
        <w:rPr>
          <w:rFonts w:hint="eastAsia"/>
          <w:b/>
          <w:sz w:val="24"/>
          <w:lang w:eastAsia="zh-CN"/>
        </w:rPr>
        <w:t>（</w:t>
      </w:r>
      <w:r>
        <w:rPr>
          <w:rFonts w:hint="eastAsia"/>
          <w:b/>
          <w:sz w:val="24"/>
          <w:lang w:val="en-US" w:eastAsia="zh-CN"/>
        </w:rPr>
        <w:t>2根）</w:t>
      </w:r>
    </w:p>
    <w:p w14:paraId="3E061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3.1视野角≥140°，视野方向0°直视</w:t>
      </w:r>
    </w:p>
    <w:p w14:paraId="3B1D4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内镜具有≥</w:t>
      </w:r>
      <w:r>
        <w:rPr>
          <w:rFonts w:hint="eastAsia"/>
          <w:lang w:val="en-US" w:eastAsia="zh-CN"/>
        </w:rPr>
        <w:t>4个</w:t>
      </w:r>
      <w:r>
        <w:rPr>
          <w:rFonts w:hint="eastAsia"/>
        </w:rPr>
        <w:t>遥控按钮，可设置所有遥控菜单功能；</w:t>
      </w:r>
    </w:p>
    <w:p w14:paraId="6CCE6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先端部外径≤8.9mm 插入部外径≤8.9mm，管道内径≥2.8mm；</w:t>
      </w:r>
    </w:p>
    <w:p w14:paraId="5B4EB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具有缩短弯曲部设计，更便于接近并观察食道及胃角；</w:t>
      </w:r>
    </w:p>
    <w:p w14:paraId="6F1C2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防水一触式接头，无需防水帽。</w:t>
      </w:r>
    </w:p>
    <w:p w14:paraId="7EE2F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3.6具有特殊光染色成像功能</w:t>
      </w:r>
    </w:p>
    <w:p w14:paraId="71C5E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3.7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具有副送水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功能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，满足常规诊断、治疗等多用途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 w14:paraId="604AF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  <w:lang w:val="en-US" w:eastAsia="zh-CN"/>
        </w:rPr>
        <w:t>4、电子上消化道内窥镜治疗型</w:t>
      </w:r>
      <w:r>
        <w:rPr>
          <w:rFonts w:hint="eastAsia"/>
          <w:b/>
          <w:sz w:val="24"/>
          <w:lang w:eastAsia="zh-CN"/>
        </w:rPr>
        <w:t>（</w:t>
      </w:r>
      <w:r>
        <w:rPr>
          <w:rFonts w:hint="eastAsia"/>
          <w:b/>
          <w:sz w:val="24"/>
          <w:lang w:val="en-US" w:eastAsia="zh-CN"/>
        </w:rPr>
        <w:t>2根）</w:t>
      </w:r>
    </w:p>
    <w:p w14:paraId="4EDCD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4</w:t>
      </w:r>
      <w:r>
        <w:t>.1视野角≥140°，视野方向0°直视</w:t>
      </w:r>
    </w:p>
    <w:p w14:paraId="350DB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4</w:t>
      </w:r>
      <w:r>
        <w:t>.</w:t>
      </w:r>
      <w:r>
        <w:rPr>
          <w:rFonts w:hint="eastAsia"/>
          <w:lang w:val="en-US" w:eastAsia="zh-CN"/>
        </w:rPr>
        <w:t>2</w:t>
      </w:r>
      <w:r>
        <w:t>具有副送水</w:t>
      </w:r>
      <w:r>
        <w:rPr>
          <w:rFonts w:hint="eastAsia"/>
          <w:lang w:val="en-US" w:eastAsia="zh-CN"/>
        </w:rPr>
        <w:t>功能</w:t>
      </w:r>
      <w:r>
        <w:rPr>
          <w:rFonts w:hint="eastAsia"/>
        </w:rPr>
        <w:t>，满足常规诊断、治疗等多用途</w:t>
      </w:r>
      <w:r>
        <w:t>。</w:t>
      </w:r>
    </w:p>
    <w:p w14:paraId="694E7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4"/>
          <w:lang w:val="en-US" w:eastAsia="zh-CN"/>
        </w:rPr>
      </w:pPr>
    </w:p>
    <w:p w14:paraId="30E46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  <w:lang w:val="en-US" w:eastAsia="zh-CN"/>
        </w:rPr>
        <w:t>5、电子结肠内窥镜</w:t>
      </w:r>
      <w:r>
        <w:rPr>
          <w:rFonts w:hint="eastAsia"/>
          <w:b/>
          <w:sz w:val="24"/>
          <w:lang w:eastAsia="zh-CN"/>
        </w:rPr>
        <w:t>（</w:t>
      </w:r>
      <w:r>
        <w:rPr>
          <w:rFonts w:hint="eastAsia"/>
          <w:b/>
          <w:sz w:val="24"/>
          <w:lang w:val="en-US" w:eastAsia="zh-CN"/>
        </w:rPr>
        <w:t>4根）</w:t>
      </w:r>
    </w:p>
    <w:p w14:paraId="0EC65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.1视野角≥170°，视野方向0°直视</w:t>
      </w:r>
    </w:p>
    <w:p w14:paraId="0D39C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lang w:val="en-US" w:eastAsia="zh-CN"/>
        </w:rPr>
        <w:t>5.2</w:t>
      </w:r>
      <w:r>
        <w:rPr>
          <w:rFonts w:hint="eastAsia"/>
        </w:rPr>
        <w:t>内镜具≥</w:t>
      </w:r>
      <w:r>
        <w:rPr>
          <w:rFonts w:hint="eastAsia"/>
          <w:lang w:val="en-US" w:eastAsia="zh-CN"/>
        </w:rPr>
        <w:t>4个</w:t>
      </w:r>
      <w:r>
        <w:rPr>
          <w:rFonts w:hint="eastAsia"/>
        </w:rPr>
        <w:t>有遥控按钮，可设置所有菜单功能；</w:t>
      </w:r>
    </w:p>
    <w:p w14:paraId="1336B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lang w:val="en-US" w:eastAsia="zh-CN"/>
        </w:rPr>
        <w:t>5.3</w:t>
      </w:r>
      <w:r>
        <w:rPr>
          <w:rFonts w:hint="eastAsia"/>
        </w:rPr>
        <w:t>具有副送水功能；</w:t>
      </w:r>
    </w:p>
    <w:p w14:paraId="1E208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5.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防水的一触式接头，无需防水帽</w:t>
      </w:r>
    </w:p>
    <w:p w14:paraId="5FD1D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具有反应性插入技术功能，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/>
        </w:rPr>
        <w:t>强力传导、智能弯曲、可变硬度</w:t>
      </w:r>
      <w:r>
        <w:rPr>
          <w:rFonts w:hint="eastAsia"/>
          <w:lang w:val="en-US" w:eastAsia="zh-CN"/>
        </w:rPr>
        <w:t>等</w:t>
      </w:r>
      <w:r>
        <w:rPr>
          <w:rFonts w:hint="eastAsia"/>
        </w:rPr>
        <w:t>。</w:t>
      </w:r>
    </w:p>
    <w:p w14:paraId="5E990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5.6具有特殊光染色成像功能</w:t>
      </w:r>
    </w:p>
    <w:p w14:paraId="6F579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 w14:paraId="1E36F0B0">
      <w:pPr>
        <w:jc w:val="both"/>
        <w:rPr>
          <w:rFonts w:hint="eastAsia"/>
          <w:b/>
          <w:sz w:val="36"/>
          <w:szCs w:val="36"/>
          <w:lang w:val="en-US" w:eastAsia="zh-CN"/>
        </w:rPr>
      </w:pPr>
    </w:p>
    <w:p w14:paraId="69AC3116">
      <w:pPr>
        <w:jc w:val="center"/>
        <w:rPr>
          <w:rFonts w:hint="default"/>
          <w:b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OGU1ZTdlZTFkNGEyNmJlODJlMmIwMWM3Yjc2NTEifQ=="/>
  </w:docVars>
  <w:rsids>
    <w:rsidRoot w:val="5AE95636"/>
    <w:rsid w:val="0083050D"/>
    <w:rsid w:val="09E6722F"/>
    <w:rsid w:val="13AB64AD"/>
    <w:rsid w:val="1CDF12AD"/>
    <w:rsid w:val="1E452686"/>
    <w:rsid w:val="201B5A3A"/>
    <w:rsid w:val="22F4274D"/>
    <w:rsid w:val="255A2751"/>
    <w:rsid w:val="287E4F92"/>
    <w:rsid w:val="29E5260C"/>
    <w:rsid w:val="2DB31B82"/>
    <w:rsid w:val="2E450300"/>
    <w:rsid w:val="3D5F58CD"/>
    <w:rsid w:val="41A70DE8"/>
    <w:rsid w:val="51844B18"/>
    <w:rsid w:val="5AE95636"/>
    <w:rsid w:val="5D6D2D9A"/>
    <w:rsid w:val="5D86767D"/>
    <w:rsid w:val="622F287E"/>
    <w:rsid w:val="62D84CC4"/>
    <w:rsid w:val="763C3364"/>
    <w:rsid w:val="77404C59"/>
    <w:rsid w:val="7F82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sd-markdown-research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633</Words>
  <Characters>739</Characters>
  <Lines>0</Lines>
  <Paragraphs>0</Paragraphs>
  <TotalTime>28</TotalTime>
  <ScaleCrop>false</ScaleCrop>
  <LinksUpToDate>false</LinksUpToDate>
  <CharactersWithSpaces>768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2025-07-01T03:29:00Z</dcterms:created>
  <dc:creator>A </dc:creator>
  <cp:lastModifiedBy>豆豆</cp:lastModifiedBy>
  <dcterms:modified xsi:type="dcterms:W3CDTF">2025-08-22T07:20:25Z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94CF2FEA5E9C4177B1FF0E8AEE013D9F_13</vt:lpwstr>
  </property>
  <property fmtid="{D5CDD505-2E9C-101B-9397-08002B2CF9AE}" pid="4" name="KSOTemplateDocerSaveRecord">
    <vt:lpwstr>eyJoZGlkIjoiMTUzNDQxZWUyNjY5ZTAyZmEwMmQ0NTBhYmIyMjNkNmYiLCJ1c2VySWQiOiI2Njk5MjEyODAifQ==</vt:lpwstr>
  </property>
</Properties>
</file>