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91C8F">
      <w:pPr>
        <w:rPr>
          <w:rFonts w:hint="eastAsia" w:ascii="仿宋_GB2312" w:eastAsia="黑体"/>
          <w:sz w:val="30"/>
          <w:szCs w:val="30"/>
          <w:highlight w:val="none"/>
          <w:lang w:eastAsia="zh-CN"/>
        </w:rPr>
      </w:pPr>
      <w:r>
        <w:rPr>
          <w:rFonts w:hint="eastAsia" w:ascii="黑体" w:hAnsi="黑体" w:eastAsia="黑体"/>
          <w:sz w:val="36"/>
          <w:szCs w:val="30"/>
          <w:highlight w:val="none"/>
        </w:rPr>
        <w:t>附件</w:t>
      </w:r>
      <w:r>
        <w:rPr>
          <w:rFonts w:hint="eastAsia" w:ascii="黑体" w:hAnsi="黑体" w:eastAsia="黑体"/>
          <w:sz w:val="36"/>
          <w:szCs w:val="30"/>
          <w:highlight w:val="none"/>
          <w:lang w:val="en-US" w:eastAsia="zh-CN"/>
        </w:rPr>
        <w:t>1</w:t>
      </w:r>
    </w:p>
    <w:p w14:paraId="64116F38">
      <w:pPr>
        <w:spacing w:line="560" w:lineRule="exact"/>
        <w:jc w:val="center"/>
        <w:rPr>
          <w:rFonts w:hint="eastAsia" w:ascii="宋体-方正超大字符集" w:hAnsi="华文中宋" w:eastAsia="宋体-方正超大字符集"/>
          <w:b/>
          <w:sz w:val="36"/>
          <w:szCs w:val="36"/>
          <w:highlight w:val="none"/>
        </w:rPr>
      </w:pPr>
    </w:p>
    <w:p w14:paraId="4815DF92">
      <w:pPr>
        <w:spacing w:line="560" w:lineRule="exact"/>
        <w:jc w:val="center"/>
        <w:rPr>
          <w:rFonts w:hint="eastAsia" w:ascii="宋体-方正超大字符集" w:hAnsi="华文中宋" w:eastAsia="宋体-方正超大字符集"/>
          <w:b/>
          <w:sz w:val="36"/>
          <w:szCs w:val="36"/>
          <w:highlight w:val="none"/>
        </w:rPr>
      </w:pPr>
    </w:p>
    <w:p w14:paraId="0341D536">
      <w:pPr>
        <w:jc w:val="center"/>
        <w:rPr>
          <w:rFonts w:hint="eastAsia" w:ascii="宋体" w:hAnsi="宋体" w:eastAsia="宋体" w:cs="仿宋_GB2312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仿宋_GB2312"/>
          <w:b/>
          <w:bCs/>
          <w:sz w:val="36"/>
          <w:szCs w:val="36"/>
          <w:highlight w:val="none"/>
          <w:lang w:val="en-US" w:eastAsia="zh-CN"/>
        </w:rPr>
        <w:t>鄱阳至万年高速公路新建工程特许经营项目</w:t>
      </w:r>
    </w:p>
    <w:p w14:paraId="45FB24D5">
      <w:pPr>
        <w:jc w:val="center"/>
        <w:rPr>
          <w:rFonts w:hint="eastAsia" w:ascii="宋体" w:hAnsi="宋体" w:eastAsia="宋体" w:cs="仿宋_GB2312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仿宋_GB2312"/>
          <w:b/>
          <w:bCs/>
          <w:sz w:val="36"/>
          <w:szCs w:val="36"/>
          <w:highlight w:val="none"/>
          <w:lang w:val="en-US" w:eastAsia="zh-CN"/>
        </w:rPr>
        <w:t>专项法律服务申请书</w:t>
      </w:r>
    </w:p>
    <w:p w14:paraId="005EA252">
      <w:pPr>
        <w:snapToGrid w:val="0"/>
        <w:spacing w:line="360" w:lineRule="auto"/>
        <w:rPr>
          <w:rFonts w:hint="eastAsia"/>
          <w:sz w:val="32"/>
          <w:highlight w:val="none"/>
        </w:rPr>
      </w:pPr>
    </w:p>
    <w:p w14:paraId="5105ABEA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585B817C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72F3FCF7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28"/>
          <w:highlight w:val="none"/>
          <w:u w:val="single"/>
        </w:rPr>
      </w:pPr>
      <w:r>
        <w:rPr>
          <w:rFonts w:hint="eastAsia" w:ascii="黑体" w:eastAsia="黑体"/>
          <w:b/>
          <w:sz w:val="28"/>
          <w:highlight w:val="none"/>
        </w:rPr>
        <w:t>申请单位：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 </w:t>
      </w:r>
      <w:r>
        <w:rPr>
          <w:rFonts w:ascii="黑体" w:eastAsia="黑体"/>
          <w:b/>
          <w:sz w:val="28"/>
          <w:highlight w:val="none"/>
          <w:u w:val="single"/>
        </w:rPr>
        <w:t xml:space="preserve"> 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</w:t>
      </w:r>
      <w:r>
        <w:rPr>
          <w:rFonts w:hint="eastAsia" w:ascii="黑体" w:eastAsia="黑体"/>
          <w:b/>
          <w:sz w:val="28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sz w:val="28"/>
          <w:highlight w:val="none"/>
          <w:u w:val="single"/>
        </w:rPr>
        <w:t xml:space="preserve"> </w:t>
      </w:r>
      <w:r>
        <w:rPr>
          <w:rFonts w:ascii="黑体" w:eastAsia="黑体"/>
          <w:sz w:val="28"/>
          <w:highlight w:val="none"/>
          <w:u w:val="single"/>
        </w:rPr>
        <w:t xml:space="preserve"> </w:t>
      </w:r>
      <w:r>
        <w:rPr>
          <w:rFonts w:hint="eastAsia" w:ascii="黑体" w:eastAsia="黑体"/>
          <w:sz w:val="28"/>
          <w:highlight w:val="none"/>
          <w:u w:val="single"/>
        </w:rPr>
        <w:t xml:space="preserve">  </w:t>
      </w:r>
      <w:r>
        <w:rPr>
          <w:rFonts w:ascii="黑体" w:eastAsia="黑体"/>
          <w:sz w:val="28"/>
          <w:highlight w:val="none"/>
          <w:u w:val="single"/>
        </w:rPr>
        <w:t xml:space="preserve">  </w:t>
      </w:r>
      <w:r>
        <w:rPr>
          <w:rFonts w:hint="eastAsia" w:ascii="黑体" w:eastAsia="黑体"/>
          <w:sz w:val="28"/>
          <w:highlight w:val="none"/>
          <w:u w:val="single"/>
        </w:rPr>
        <w:t xml:space="preserve">  </w:t>
      </w:r>
    </w:p>
    <w:p w14:paraId="7A35B450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154527BF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1D1F05F0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28"/>
          <w:highlight w:val="none"/>
        </w:rPr>
      </w:pPr>
      <w:r>
        <w:rPr>
          <w:rFonts w:hint="eastAsia" w:ascii="黑体" w:eastAsia="黑体"/>
          <w:b/>
          <w:sz w:val="28"/>
          <w:highlight w:val="none"/>
        </w:rPr>
        <w:t>项目负责人：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          </w:t>
      </w:r>
      <w:r>
        <w:rPr>
          <w:rFonts w:ascii="黑体" w:eastAsia="黑体"/>
          <w:b/>
          <w:sz w:val="28"/>
          <w:highlight w:val="none"/>
          <w:u w:val="single"/>
        </w:rPr>
        <w:t xml:space="preserve"> </w:t>
      </w:r>
      <w:r>
        <w:rPr>
          <w:rFonts w:hint="eastAsia" w:ascii="黑体" w:eastAsia="黑体"/>
          <w:b/>
          <w:sz w:val="28"/>
          <w:highlight w:val="none"/>
          <w:u w:val="single"/>
          <w:lang w:val="en-US" w:eastAsia="zh-CN"/>
        </w:rPr>
        <w:t xml:space="preserve">     </w:t>
      </w:r>
      <w:r>
        <w:rPr>
          <w:rFonts w:ascii="黑体" w:eastAsia="黑体"/>
          <w:b/>
          <w:sz w:val="28"/>
          <w:highlight w:val="none"/>
          <w:u w:val="single"/>
        </w:rPr>
        <w:t xml:space="preserve">   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     </w:t>
      </w:r>
      <w:r>
        <w:rPr>
          <w:rFonts w:ascii="黑体" w:eastAsia="黑体"/>
          <w:b/>
          <w:sz w:val="28"/>
          <w:highlight w:val="none"/>
          <w:u w:val="single"/>
        </w:rPr>
        <w:t xml:space="preserve">    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    </w:t>
      </w:r>
    </w:p>
    <w:p w14:paraId="2D80690F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43458080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127D1159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30"/>
          <w:highlight w:val="none"/>
        </w:rPr>
      </w:pPr>
      <w:r>
        <w:rPr>
          <w:rFonts w:hint="eastAsia" w:ascii="黑体" w:eastAsia="黑体"/>
          <w:b/>
          <w:sz w:val="28"/>
          <w:highlight w:val="none"/>
        </w:rPr>
        <w:t>申报时间：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    </w:t>
      </w:r>
      <w:r>
        <w:rPr>
          <w:rFonts w:ascii="黑体" w:eastAsia="黑体"/>
          <w:b/>
          <w:sz w:val="28"/>
          <w:highlight w:val="none"/>
          <w:u w:val="single"/>
        </w:rPr>
        <w:t xml:space="preserve">  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</w:t>
      </w:r>
      <w:r>
        <w:rPr>
          <w:rFonts w:ascii="黑体" w:eastAsia="黑体"/>
          <w:b/>
          <w:sz w:val="28"/>
          <w:highlight w:val="none"/>
          <w:u w:val="single"/>
        </w:rPr>
        <w:t xml:space="preserve">  </w:t>
      </w:r>
      <w:r>
        <w:rPr>
          <w:rFonts w:hint="eastAsia" w:ascii="黑体" w:eastAsia="黑体"/>
          <w:b/>
          <w:sz w:val="28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color w:val="FF0000"/>
          <w:sz w:val="28"/>
          <w:highlight w:val="none"/>
          <w:u w:val="single"/>
        </w:rPr>
        <w:t xml:space="preserve"> 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</w:t>
      </w:r>
      <w:r>
        <w:rPr>
          <w:rFonts w:ascii="黑体" w:eastAsia="黑体"/>
          <w:b/>
          <w:sz w:val="28"/>
          <w:highlight w:val="none"/>
          <w:u w:val="single"/>
        </w:rPr>
        <w:t xml:space="preserve">  </w:t>
      </w:r>
      <w:r>
        <w:rPr>
          <w:rFonts w:hint="eastAsia" w:ascii="黑体" w:eastAsia="黑体"/>
          <w:b/>
          <w:sz w:val="28"/>
          <w:highlight w:val="none"/>
          <w:u w:val="single"/>
        </w:rPr>
        <w:t xml:space="preserve">        </w:t>
      </w:r>
    </w:p>
    <w:p w14:paraId="360C9186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  <w:bookmarkStart w:id="0" w:name="_GoBack"/>
      <w:bookmarkEnd w:id="0"/>
    </w:p>
    <w:p w14:paraId="2083593C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37BF0913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1E0D052A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27D22424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15C64DD9">
      <w:pPr>
        <w:adjustRightInd w:val="0"/>
        <w:snapToGrid w:val="0"/>
        <w:spacing w:line="480" w:lineRule="auto"/>
        <w:ind w:left="0" w:leftChars="0" w:firstLine="0" w:firstLineChars="0"/>
        <w:rPr>
          <w:rFonts w:hint="eastAsia" w:ascii="黑体" w:eastAsia="黑体"/>
          <w:b/>
          <w:sz w:val="18"/>
          <w:highlight w:val="none"/>
        </w:rPr>
      </w:pPr>
    </w:p>
    <w:p w14:paraId="1440092B">
      <w:pPr>
        <w:snapToGrid w:val="0"/>
        <w:spacing w:line="360" w:lineRule="auto"/>
        <w:ind w:left="0" w:leftChars="0" w:firstLine="0" w:firstLineChars="0"/>
        <w:jc w:val="center"/>
        <w:rPr>
          <w:rFonts w:hint="default" w:eastAsia="宋体"/>
          <w:b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sz w:val="32"/>
          <w:szCs w:val="32"/>
          <w:highlight w:val="none"/>
        </w:rPr>
        <w:t>上饶市交通运输</w:t>
      </w:r>
      <w:r>
        <w:rPr>
          <w:rFonts w:hint="eastAsia"/>
          <w:b/>
          <w:sz w:val="32"/>
          <w:szCs w:val="32"/>
          <w:highlight w:val="none"/>
          <w:lang w:val="en-US" w:eastAsia="zh-CN"/>
        </w:rPr>
        <w:t>综合服务中心</w:t>
      </w:r>
    </w:p>
    <w:p w14:paraId="0A27468A">
      <w:pPr>
        <w:snapToGrid w:val="0"/>
        <w:spacing w:line="360" w:lineRule="auto"/>
        <w:ind w:left="0" w:leftChars="0" w:firstLine="0" w:firstLineChars="0"/>
        <w:jc w:val="center"/>
        <w:rPr>
          <w:sz w:val="32"/>
          <w:szCs w:val="32"/>
          <w:highlight w:val="none"/>
        </w:rPr>
      </w:pPr>
      <w:r>
        <w:rPr>
          <w:rFonts w:hint="eastAsia"/>
          <w:sz w:val="32"/>
          <w:szCs w:val="32"/>
          <w:highlight w:val="none"/>
        </w:rPr>
        <w:t>202</w:t>
      </w:r>
      <w:r>
        <w:rPr>
          <w:rFonts w:hint="eastAsia"/>
          <w:sz w:val="32"/>
          <w:szCs w:val="32"/>
          <w:highlight w:val="none"/>
          <w:lang w:val="en-US" w:eastAsia="zh-CN"/>
        </w:rPr>
        <w:t>5</w:t>
      </w:r>
      <w:r>
        <w:rPr>
          <w:rFonts w:hint="eastAsia"/>
          <w:sz w:val="32"/>
          <w:szCs w:val="32"/>
          <w:highlight w:val="none"/>
        </w:rPr>
        <w:t>年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/>
          <w:sz w:val="32"/>
          <w:szCs w:val="32"/>
          <w:highlight w:val="none"/>
        </w:rPr>
        <w:t>月</w:t>
      </w:r>
    </w:p>
    <w:p w14:paraId="47216BC0">
      <w:pPr>
        <w:snapToGrid w:val="0"/>
        <w:spacing w:line="360" w:lineRule="auto"/>
        <w:jc w:val="center"/>
        <w:rPr>
          <w:rFonts w:hint="eastAsia"/>
          <w:sz w:val="28"/>
          <w:highlight w:val="none"/>
        </w:rPr>
      </w:pPr>
      <w:r>
        <w:rPr>
          <w:sz w:val="28"/>
          <w:highlight w:val="none"/>
        </w:rPr>
        <w:br w:type="page"/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123"/>
        <w:gridCol w:w="344"/>
        <w:gridCol w:w="856"/>
        <w:gridCol w:w="554"/>
        <w:gridCol w:w="619"/>
        <w:gridCol w:w="101"/>
        <w:gridCol w:w="1153"/>
        <w:gridCol w:w="727"/>
        <w:gridCol w:w="1276"/>
        <w:gridCol w:w="335"/>
        <w:gridCol w:w="1964"/>
        <w:gridCol w:w="308"/>
      </w:tblGrid>
      <w:tr w14:paraId="1AD9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  <w:jc w:val="center"/>
        </w:trPr>
        <w:tc>
          <w:tcPr>
            <w:tcW w:w="1575" w:type="dxa"/>
            <w:gridSpan w:val="3"/>
            <w:noWrap w:val="0"/>
            <w:vAlign w:val="center"/>
          </w:tcPr>
          <w:p w14:paraId="1AA49C1E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申请单位</w:t>
            </w:r>
          </w:p>
        </w:tc>
        <w:tc>
          <w:tcPr>
            <w:tcW w:w="7893" w:type="dxa"/>
            <w:gridSpan w:val="10"/>
            <w:noWrap w:val="0"/>
            <w:vAlign w:val="center"/>
          </w:tcPr>
          <w:p w14:paraId="19534908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2CAD3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  <w:jc w:val="center"/>
        </w:trPr>
        <w:tc>
          <w:tcPr>
            <w:tcW w:w="1575" w:type="dxa"/>
            <w:gridSpan w:val="3"/>
            <w:vMerge w:val="restart"/>
            <w:noWrap w:val="0"/>
            <w:vAlign w:val="center"/>
          </w:tcPr>
          <w:p w14:paraId="16C2BBAE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  <w:lang w:eastAsia="zh-CN"/>
              </w:rPr>
              <w:t>单位</w:t>
            </w:r>
            <w:r>
              <w:rPr>
                <w:rFonts w:hint="eastAsia"/>
                <w:sz w:val="24"/>
                <w:highlight w:val="none"/>
              </w:rPr>
              <w:t>联系人</w:t>
            </w:r>
          </w:p>
        </w:tc>
        <w:tc>
          <w:tcPr>
            <w:tcW w:w="1410" w:type="dxa"/>
            <w:gridSpan w:val="2"/>
            <w:vMerge w:val="restart"/>
            <w:noWrap w:val="0"/>
            <w:vAlign w:val="center"/>
          </w:tcPr>
          <w:p w14:paraId="35695B33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7D65A104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电话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4364618C">
            <w:pPr>
              <w:snapToGrid w:val="0"/>
              <w:spacing w:before="120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959C747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电子邮箱</w:t>
            </w:r>
          </w:p>
        </w:tc>
        <w:tc>
          <w:tcPr>
            <w:tcW w:w="2607" w:type="dxa"/>
            <w:gridSpan w:val="3"/>
            <w:noWrap w:val="0"/>
            <w:vAlign w:val="center"/>
          </w:tcPr>
          <w:p w14:paraId="6BA06644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6DC71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exact"/>
          <w:jc w:val="center"/>
        </w:trPr>
        <w:tc>
          <w:tcPr>
            <w:tcW w:w="1575" w:type="dxa"/>
            <w:gridSpan w:val="3"/>
            <w:vMerge w:val="continue"/>
            <w:noWrap w:val="0"/>
            <w:vAlign w:val="center"/>
          </w:tcPr>
          <w:p w14:paraId="2044E251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10" w:type="dxa"/>
            <w:gridSpan w:val="2"/>
            <w:vMerge w:val="continue"/>
            <w:noWrap w:val="0"/>
            <w:vAlign w:val="center"/>
          </w:tcPr>
          <w:p w14:paraId="7AA00368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410FFFD9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传真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9EEF60F">
            <w:pPr>
              <w:snapToGrid w:val="0"/>
              <w:spacing w:before="120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1B0FF96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邮政编码</w:t>
            </w:r>
          </w:p>
        </w:tc>
        <w:tc>
          <w:tcPr>
            <w:tcW w:w="2607" w:type="dxa"/>
            <w:gridSpan w:val="3"/>
            <w:noWrap w:val="0"/>
            <w:vAlign w:val="center"/>
          </w:tcPr>
          <w:p w14:paraId="6281491E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76B1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exact"/>
          <w:jc w:val="center"/>
        </w:trPr>
        <w:tc>
          <w:tcPr>
            <w:tcW w:w="1575" w:type="dxa"/>
            <w:gridSpan w:val="3"/>
            <w:noWrap w:val="0"/>
            <w:vAlign w:val="center"/>
          </w:tcPr>
          <w:p w14:paraId="76B5D757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通讯地址</w:t>
            </w:r>
          </w:p>
        </w:tc>
        <w:tc>
          <w:tcPr>
            <w:tcW w:w="7893" w:type="dxa"/>
            <w:gridSpan w:val="10"/>
            <w:noWrap w:val="0"/>
            <w:vAlign w:val="center"/>
          </w:tcPr>
          <w:p w14:paraId="0CAA5E98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  <w:p w14:paraId="12E2D0FF">
            <w:pPr>
              <w:snapToGrid w:val="0"/>
              <w:spacing w:before="120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392BD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9" w:hRule="atLeast"/>
          <w:jc w:val="center"/>
        </w:trPr>
        <w:tc>
          <w:tcPr>
            <w:tcW w:w="9468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 w14:paraId="4E434A07">
            <w:pPr>
              <w:snapToGrid w:val="0"/>
              <w:spacing w:before="120" w:line="360" w:lineRule="atLeast"/>
              <w:rPr>
                <w:rFonts w:hint="eastAsia" w:ascii="黑体" w:eastAsia="黑体"/>
                <w:sz w:val="28"/>
                <w:highlight w:val="none"/>
              </w:rPr>
            </w:pPr>
            <w:r>
              <w:rPr>
                <w:rFonts w:hint="eastAsia" w:ascii="黑体" w:eastAsia="黑体"/>
                <w:sz w:val="28"/>
                <w:highlight w:val="none"/>
              </w:rPr>
              <w:t>一、</w:t>
            </w:r>
            <w:r>
              <w:rPr>
                <w:rFonts w:hint="eastAsia" w:ascii="黑体" w:eastAsia="黑体"/>
                <w:sz w:val="28"/>
                <w:highlight w:val="none"/>
                <w:lang w:eastAsia="zh-CN"/>
              </w:rPr>
              <w:t>服务</w:t>
            </w:r>
            <w:r>
              <w:rPr>
                <w:rFonts w:hint="eastAsia" w:ascii="黑体" w:eastAsia="黑体"/>
                <w:sz w:val="28"/>
                <w:highlight w:val="none"/>
              </w:rPr>
              <w:t>工作方案</w:t>
            </w:r>
          </w:p>
          <w:p w14:paraId="5F0F8AD4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  <w:r>
              <w:rPr>
                <w:rFonts w:hint="eastAsia"/>
                <w:sz w:val="28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8"/>
                <w:highlight w:val="none"/>
                <w:lang w:val="en-US" w:eastAsia="zh-CN"/>
              </w:rPr>
              <w:t>可以附件形式列出</w:t>
            </w:r>
            <w:r>
              <w:rPr>
                <w:rFonts w:hint="eastAsia"/>
                <w:sz w:val="28"/>
                <w:highlight w:val="none"/>
                <w:lang w:eastAsia="zh-CN"/>
              </w:rPr>
              <w:t>）</w:t>
            </w:r>
          </w:p>
          <w:p w14:paraId="66A514E3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37E28227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3CA905DE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5C541C99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5ED4DFEF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42F94BFF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763F38C9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3B15789B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0287078C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3B360D99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05565F05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  <w:p w14:paraId="2BD7F277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  <w:highlight w:val="none"/>
              </w:rPr>
            </w:pPr>
          </w:p>
        </w:tc>
      </w:tr>
      <w:tr w14:paraId="2D00B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13759" w:hRule="atLeast"/>
          <w:jc w:val="center"/>
        </w:trPr>
        <w:tc>
          <w:tcPr>
            <w:tcW w:w="9160" w:type="dxa"/>
            <w:gridSpan w:val="12"/>
            <w:noWrap w:val="0"/>
            <w:vAlign w:val="top"/>
          </w:tcPr>
          <w:p w14:paraId="3B5ADC9D">
            <w:pPr>
              <w:spacing w:line="400" w:lineRule="atLeast"/>
              <w:ind w:firstLine="137" w:firstLineChars="49"/>
              <w:rPr>
                <w:rFonts w:hint="eastAsia" w:ascii="黑体" w:eastAsia="黑体"/>
                <w:sz w:val="28"/>
                <w:highlight w:val="none"/>
              </w:rPr>
            </w:pPr>
            <w:r>
              <w:rPr>
                <w:rFonts w:hint="eastAsia" w:ascii="黑体" w:eastAsia="黑体"/>
                <w:sz w:val="28"/>
                <w:highlight w:val="none"/>
              </w:rPr>
              <w:t>二、</w:t>
            </w:r>
            <w:r>
              <w:rPr>
                <w:rFonts w:hint="eastAsia" w:ascii="黑体" w:eastAsia="黑体"/>
                <w:sz w:val="28"/>
                <w:highlight w:val="none"/>
                <w:lang w:eastAsia="zh-CN"/>
              </w:rPr>
              <w:t>服务</w:t>
            </w:r>
            <w:r>
              <w:rPr>
                <w:rFonts w:hint="eastAsia" w:ascii="黑体" w:eastAsia="黑体"/>
                <w:sz w:val="28"/>
                <w:highlight w:val="none"/>
              </w:rPr>
              <w:t>大纲</w:t>
            </w:r>
          </w:p>
          <w:p w14:paraId="4EED0588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  <w:r>
              <w:rPr>
                <w:rFonts w:hint="eastAsia"/>
                <w:sz w:val="28"/>
                <w:highlight w:val="none"/>
              </w:rPr>
              <w:t>请列出三级标题，并对相关内容进行简要说明。</w:t>
            </w:r>
            <w:r>
              <w:rPr>
                <w:rFonts w:hint="eastAsia"/>
                <w:sz w:val="28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8"/>
                <w:highlight w:val="none"/>
                <w:lang w:val="en-US" w:eastAsia="zh-CN"/>
              </w:rPr>
              <w:t>可以附件形式列出</w:t>
            </w:r>
            <w:r>
              <w:rPr>
                <w:rFonts w:hint="eastAsia"/>
                <w:sz w:val="28"/>
                <w:highlight w:val="none"/>
                <w:lang w:eastAsia="zh-CN"/>
              </w:rPr>
              <w:t>）</w:t>
            </w:r>
          </w:p>
          <w:p w14:paraId="472018A1">
            <w:pPr>
              <w:ind w:firstLine="640"/>
              <w:rPr>
                <w:highlight w:val="none"/>
              </w:rPr>
            </w:pPr>
          </w:p>
          <w:p w14:paraId="01AE010C">
            <w:pPr>
              <w:ind w:firstLine="640"/>
              <w:rPr>
                <w:rFonts w:hint="eastAsia"/>
                <w:highlight w:val="none"/>
              </w:rPr>
            </w:pPr>
          </w:p>
          <w:p w14:paraId="4B70C25A">
            <w:pPr>
              <w:spacing w:line="400" w:lineRule="atLeast"/>
              <w:ind w:firstLine="137" w:firstLineChars="49"/>
              <w:rPr>
                <w:rFonts w:hint="eastAsia" w:ascii="黑体" w:eastAsia="黑体"/>
                <w:sz w:val="28"/>
                <w:highlight w:val="none"/>
              </w:rPr>
            </w:pPr>
          </w:p>
        </w:tc>
      </w:tr>
      <w:tr w14:paraId="56D55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835" w:hRule="atLeast"/>
          <w:jc w:val="center"/>
        </w:trPr>
        <w:tc>
          <w:tcPr>
            <w:tcW w:w="9052" w:type="dxa"/>
            <w:gridSpan w:val="11"/>
            <w:noWrap w:val="0"/>
            <w:vAlign w:val="top"/>
          </w:tcPr>
          <w:p w14:paraId="4A6397B3">
            <w:pPr>
              <w:snapToGrid w:val="0"/>
              <w:spacing w:before="163" w:beforeLines="50" w:line="360" w:lineRule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 w:ascii="黑体" w:eastAsia="黑体"/>
                <w:sz w:val="28"/>
                <w:highlight w:val="none"/>
              </w:rPr>
              <w:t>三、负责人及主要参加人员</w:t>
            </w:r>
            <w:r>
              <w:rPr>
                <w:rFonts w:hint="eastAsia" w:ascii="黑体" w:eastAsia="黑体"/>
                <w:sz w:val="24"/>
                <w:highlight w:val="none"/>
              </w:rPr>
              <w:t>(姓名、职务、业务方向、在本项目中承担的任务)</w:t>
            </w:r>
          </w:p>
        </w:tc>
      </w:tr>
      <w:tr w14:paraId="38C7F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732" w:hRule="atLeast"/>
          <w:jc w:val="center"/>
        </w:trPr>
        <w:tc>
          <w:tcPr>
            <w:tcW w:w="9052" w:type="dxa"/>
            <w:gridSpan w:val="11"/>
            <w:noWrap w:val="0"/>
            <w:vAlign w:val="center"/>
          </w:tcPr>
          <w:p w14:paraId="298C8FF3">
            <w:pPr>
              <w:snapToGrid w:val="0"/>
              <w:spacing w:before="163" w:beforeLines="50" w:line="360" w:lineRule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 w:ascii="黑体" w:eastAsia="黑体"/>
                <w:sz w:val="28"/>
                <w:highlight w:val="none"/>
              </w:rPr>
              <w:t>1、</w:t>
            </w:r>
            <w:r>
              <w:rPr>
                <w:rFonts w:hint="eastAsia" w:ascii="黑体" w:eastAsia="黑体"/>
                <w:sz w:val="28"/>
                <w:highlight w:val="none"/>
                <w:lang w:eastAsia="zh-CN"/>
              </w:rPr>
              <w:t>项目</w:t>
            </w:r>
            <w:r>
              <w:rPr>
                <w:rFonts w:hint="eastAsia" w:ascii="黑体" w:eastAsia="黑体"/>
                <w:sz w:val="28"/>
                <w:highlight w:val="none"/>
              </w:rPr>
              <w:t>负责人：</w:t>
            </w:r>
          </w:p>
        </w:tc>
      </w:tr>
      <w:tr w14:paraId="4009C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814" w:hRule="atLeast"/>
          <w:jc w:val="center"/>
        </w:trPr>
        <w:tc>
          <w:tcPr>
            <w:tcW w:w="1123" w:type="dxa"/>
            <w:noWrap w:val="0"/>
            <w:vAlign w:val="center"/>
          </w:tcPr>
          <w:p w14:paraId="54D6F6B4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姓名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79416B8C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单位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 w14:paraId="24B69CFD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职务/职称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1CF35A33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业务方向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 w14:paraId="4D238196">
            <w:pPr>
              <w:snapToGrid w:val="0"/>
              <w:spacing w:before="163" w:beforeLines="50" w:line="200" w:lineRule="exac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从事相关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服务</w:t>
            </w:r>
            <w:r>
              <w:rPr>
                <w:rFonts w:hint="eastAsia"/>
                <w:szCs w:val="21"/>
                <w:highlight w:val="none"/>
              </w:rPr>
              <w:t>情况</w:t>
            </w:r>
          </w:p>
        </w:tc>
        <w:tc>
          <w:tcPr>
            <w:tcW w:w="1964" w:type="dxa"/>
            <w:noWrap w:val="0"/>
            <w:vAlign w:val="center"/>
          </w:tcPr>
          <w:p w14:paraId="52DE869B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本项目中承担任务</w:t>
            </w:r>
          </w:p>
        </w:tc>
      </w:tr>
      <w:tr w14:paraId="7AD59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638A2563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3DC05B45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0362AD8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236D4881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356A20FD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67599797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098F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732" w:hRule="atLeast"/>
          <w:jc w:val="center"/>
        </w:trPr>
        <w:tc>
          <w:tcPr>
            <w:tcW w:w="9052" w:type="dxa"/>
            <w:gridSpan w:val="11"/>
            <w:noWrap w:val="0"/>
            <w:vAlign w:val="center"/>
          </w:tcPr>
          <w:p w14:paraId="6ADCA449">
            <w:pPr>
              <w:snapToGrid w:val="0"/>
              <w:spacing w:before="163" w:beforeLines="50" w:line="360" w:lineRule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 w:ascii="黑体" w:eastAsia="黑体"/>
                <w:sz w:val="28"/>
                <w:highlight w:val="none"/>
              </w:rPr>
              <w:t>2、主要参加人员：</w:t>
            </w:r>
          </w:p>
        </w:tc>
      </w:tr>
      <w:tr w14:paraId="5B6B7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823" w:hRule="atLeast"/>
          <w:jc w:val="center"/>
        </w:trPr>
        <w:tc>
          <w:tcPr>
            <w:tcW w:w="1123" w:type="dxa"/>
            <w:noWrap w:val="0"/>
            <w:vAlign w:val="center"/>
          </w:tcPr>
          <w:p w14:paraId="31262381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姓名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285E5F6F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单位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 w14:paraId="01F641F5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职务/职称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51EB2F5C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业务方向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 w14:paraId="58F58398">
            <w:pPr>
              <w:snapToGrid w:val="0"/>
              <w:spacing w:before="163" w:beforeLines="50" w:line="200" w:lineRule="exac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从事相关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服务</w:t>
            </w:r>
            <w:r>
              <w:rPr>
                <w:rFonts w:hint="eastAsia"/>
                <w:szCs w:val="21"/>
                <w:highlight w:val="none"/>
              </w:rPr>
              <w:t>情况</w:t>
            </w:r>
          </w:p>
        </w:tc>
        <w:tc>
          <w:tcPr>
            <w:tcW w:w="1964" w:type="dxa"/>
            <w:noWrap w:val="0"/>
            <w:vAlign w:val="center"/>
          </w:tcPr>
          <w:p w14:paraId="71D6ED62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本项目中承担任务</w:t>
            </w:r>
          </w:p>
        </w:tc>
      </w:tr>
      <w:tr w14:paraId="07C6F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463FAF41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520B6881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5F0C26C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0C747AFB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66182BA7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607A00C5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3569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11D23052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59228D7B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54E6EBB0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5314DBB5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5FBABC81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9C4734D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94DE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6C25A561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6512A4C0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79C99E85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E4C2548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49E53ACF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26A2C11E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0DDE7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90A21B7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332A1D9F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2A89C7F1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78EB6892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07F9C5B8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340FFB88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43D34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4D5D6A88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0927775C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0D047032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5885D7BC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7BBC1266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51EC68B7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1ED9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0433AB51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237B8832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504E1BF7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6FF098DE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6BCDC17E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64CBD5C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7516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47C0DB1C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38E318A9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7968D0FC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12806C0B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3FB7520D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324ED106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598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50128EF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5DDF39E3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7BC8A6C9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D439BD1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41EA3A2B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2AEE26C8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0D137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B28B8CA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7C6918B4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EED053E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0CFDFCF0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09BB970A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27D02A89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5223C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6235180D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33EA01C4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2C4C44F5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00131022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4B8E3427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527749B7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243C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409C674A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0B1650EC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8E2DBF2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2C2A367A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407F69AC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327BB2E7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5F989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03B83A6B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2B7164C0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CE980E0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EA883CC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0648EACF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7F405BF1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11592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59F56133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749D8B57">
            <w:pPr>
              <w:spacing w:line="240" w:lineRule="exact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0A4D0EC0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14588B9">
            <w:pPr>
              <w:snapToGrid w:val="0"/>
              <w:spacing w:before="163" w:beforeLines="50" w:line="240" w:lineRule="exact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2BF50D2B">
            <w:pPr>
              <w:snapToGrid w:val="0"/>
              <w:spacing w:before="163" w:beforeLines="50" w:line="240" w:lineRule="exac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66386B69">
            <w:pPr>
              <w:snapToGrid w:val="0"/>
              <w:spacing w:before="163" w:beforeLines="50" w:line="240" w:lineRule="exact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 w14:paraId="5A26B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2C66F1A8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0406C386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28A5A405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1DBE2CD4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159CE6C8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0226E258">
            <w:pPr>
              <w:snapToGrid w:val="0"/>
              <w:spacing w:before="163" w:beforeLines="50" w:line="360" w:lineRule="auto"/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</w:tbl>
    <w:p w14:paraId="2C589C92">
      <w:pPr>
        <w:snapToGrid w:val="0"/>
        <w:spacing w:line="360" w:lineRule="auto"/>
        <w:rPr>
          <w:rFonts w:hint="eastAsia"/>
          <w:highlight w:val="none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2"/>
      </w:tblGrid>
      <w:tr w14:paraId="01381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9" w:hRule="atLeast"/>
          <w:jc w:val="center"/>
        </w:trPr>
        <w:tc>
          <w:tcPr>
            <w:tcW w:w="8912" w:type="dxa"/>
            <w:noWrap w:val="0"/>
            <w:vAlign w:val="top"/>
          </w:tcPr>
          <w:p w14:paraId="098A0CAF">
            <w:pPr>
              <w:spacing w:line="400" w:lineRule="exact"/>
              <w:rPr>
                <w:rFonts w:hint="eastAsia" w:ascii="黑体" w:hAnsi="黑体" w:eastAsia="黑体" w:cs="宋体"/>
                <w:kern w:val="1"/>
                <w:sz w:val="28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kern w:val="1"/>
                <w:sz w:val="28"/>
                <w:szCs w:val="21"/>
                <w:highlight w:val="none"/>
              </w:rPr>
              <w:t>四、申请单位资格（资质）和业绩情况</w:t>
            </w:r>
            <w:r>
              <w:rPr>
                <w:rFonts w:hint="eastAsia"/>
                <w:sz w:val="28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8"/>
                <w:highlight w:val="none"/>
                <w:lang w:val="en-US" w:eastAsia="zh-CN"/>
              </w:rPr>
              <w:t>可以附件形式列出</w:t>
            </w:r>
            <w:r>
              <w:rPr>
                <w:rFonts w:hint="eastAsia"/>
                <w:sz w:val="28"/>
                <w:highlight w:val="none"/>
                <w:lang w:eastAsia="zh-CN"/>
              </w:rPr>
              <w:t>）</w:t>
            </w:r>
          </w:p>
          <w:p w14:paraId="2AA248F4">
            <w:pPr>
              <w:spacing w:line="400" w:lineRule="atLeast"/>
              <w:ind w:firstLine="419" w:firstLineChars="149"/>
              <w:rPr>
                <w:b/>
                <w:bCs/>
                <w:sz w:val="28"/>
                <w:highlight w:val="none"/>
              </w:rPr>
            </w:pPr>
            <w:r>
              <w:rPr>
                <w:rFonts w:hint="eastAsia"/>
                <w:b/>
                <w:bCs/>
                <w:sz w:val="28"/>
                <w:highlight w:val="none"/>
              </w:rPr>
              <w:t>1、申请单位专业技术优势</w:t>
            </w:r>
          </w:p>
          <w:p w14:paraId="4515A01E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38F469CA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342ACC5C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5B102CBE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423C0BCE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38D0F821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5AD2CB2B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4E79F5A3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7A5B3C37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69318478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19339CB6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3111349C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134E5EAF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12672FB2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24A4A026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087432B2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2DE9EDFD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223A03EE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1262642E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576ECC10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09362656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4AEBAD08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77075B9C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64C65C9F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19BD967C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2F193897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3EA4F42D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51D38D01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4BC16C0D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4E731CE8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03FD914A">
            <w:pPr>
              <w:spacing w:line="400" w:lineRule="atLeast"/>
              <w:ind w:firstLine="417" w:firstLineChars="149"/>
              <w:rPr>
                <w:sz w:val="28"/>
                <w:highlight w:val="none"/>
              </w:rPr>
            </w:pPr>
          </w:p>
          <w:p w14:paraId="7A009F94">
            <w:pPr>
              <w:spacing w:line="400" w:lineRule="atLeast"/>
              <w:ind w:firstLine="419" w:firstLineChars="149"/>
              <w:rPr>
                <w:rFonts w:hint="eastAsia" w:eastAsia="宋体"/>
                <w:b/>
                <w:bCs/>
                <w:sz w:val="28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highlight w:val="none"/>
              </w:rPr>
              <w:t>2、以往承担的有关</w:t>
            </w:r>
            <w:r>
              <w:rPr>
                <w:rFonts w:hint="eastAsia"/>
                <w:b/>
                <w:bCs/>
                <w:sz w:val="28"/>
                <w:highlight w:val="none"/>
                <w:lang w:eastAsia="zh-CN"/>
              </w:rPr>
              <w:t>服务项目</w:t>
            </w:r>
          </w:p>
          <w:p w14:paraId="13710705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268A65A3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3FF6D9BA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399B495C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3969EF04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07E5BF35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09924F07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190F203D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6AF46D7B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1F73E405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4CD5854F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6F3E446F">
            <w:pPr>
              <w:spacing w:line="400" w:lineRule="atLeast"/>
              <w:ind w:firstLine="419" w:firstLineChars="149"/>
              <w:rPr>
                <w:rFonts w:hint="eastAsia" w:eastAsia="宋体"/>
                <w:b/>
                <w:bCs/>
                <w:sz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highlight w:val="none"/>
                <w:lang w:val="en-US" w:eastAsia="zh-CN"/>
              </w:rPr>
              <w:t>3、其它证明和相关承诺</w:t>
            </w:r>
          </w:p>
          <w:p w14:paraId="45EFAB8B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047DC1EE">
            <w:pPr>
              <w:spacing w:line="400" w:lineRule="atLeast"/>
              <w:ind w:firstLine="419" w:firstLineChars="149"/>
              <w:rPr>
                <w:rFonts w:hint="eastAsia"/>
                <w:b/>
                <w:bCs/>
                <w:sz w:val="28"/>
                <w:highlight w:val="none"/>
              </w:rPr>
            </w:pPr>
          </w:p>
          <w:p w14:paraId="045F28B6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59BA50C2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23344C73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543DE1C2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455BED9F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1B99C5E6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0BF8B33F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16C201B8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7A90975E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6A07FCAA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4C58636C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4955D456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240A5F04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5E9D999E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  <w:p w14:paraId="232FBE6D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  <w:highlight w:val="none"/>
              </w:rPr>
            </w:pPr>
          </w:p>
        </w:tc>
      </w:tr>
      <w:tr w14:paraId="331C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4" w:hRule="atLeast"/>
          <w:jc w:val="center"/>
        </w:trPr>
        <w:tc>
          <w:tcPr>
            <w:tcW w:w="8912" w:type="dxa"/>
            <w:noWrap w:val="0"/>
            <w:vAlign w:val="top"/>
          </w:tcPr>
          <w:p w14:paraId="4EE4C4A4">
            <w:pPr>
              <w:spacing w:line="400" w:lineRule="exact"/>
              <w:rPr>
                <w:rFonts w:ascii="黑体" w:hAnsi="黑体" w:eastAsia="黑体" w:cs="宋体"/>
                <w:kern w:val="1"/>
                <w:sz w:val="28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kern w:val="1"/>
                <w:sz w:val="28"/>
                <w:szCs w:val="21"/>
                <w:highlight w:val="none"/>
              </w:rPr>
              <w:t>五、项目经费及预算组成</w:t>
            </w:r>
          </w:p>
          <w:p w14:paraId="33A541B1">
            <w:pPr>
              <w:snapToGrid w:val="0"/>
              <w:spacing w:line="360" w:lineRule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</w:t>
            </w:r>
          </w:p>
          <w:tbl>
            <w:tblPr>
              <w:tblStyle w:val="11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7"/>
              <w:gridCol w:w="2521"/>
              <w:gridCol w:w="5118"/>
            </w:tblGrid>
            <w:tr w14:paraId="4ADD8C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2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37A64D21"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2"/>
                      <w:szCs w:val="22"/>
                      <w:highlight w:val="none"/>
                    </w:rPr>
                  </w:pPr>
                  <w:r>
                    <w:rPr>
                      <w:rFonts w:hint="eastAsia" w:hAnsi="Calibri"/>
                      <w:b/>
                      <w:bCs/>
                      <w:color w:val="000000"/>
                      <w:sz w:val="24"/>
                      <w:szCs w:val="24"/>
                      <w:highlight w:val="none"/>
                    </w:rPr>
                    <w:t>序  号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51C364FE">
                  <w:pPr>
                    <w:pStyle w:val="6"/>
                    <w:jc w:val="center"/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名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称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55EC1233">
                  <w:pPr>
                    <w:pStyle w:val="6"/>
                    <w:jc w:val="left"/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鄱阳至万年高速公路新建工程特许经营项目专项法律服务</w:t>
                  </w:r>
                </w:p>
              </w:tc>
            </w:tr>
            <w:tr w14:paraId="75C5C9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6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7797454E">
                  <w:pPr>
                    <w:pStyle w:val="6"/>
                    <w:jc w:val="center"/>
                    <w:rPr>
                      <w:rFonts w:hint="eastAsia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1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591B4806">
                  <w:pPr>
                    <w:pStyle w:val="6"/>
                    <w:jc w:val="center"/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项目经费总报价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1EB3D662">
                  <w:pPr>
                    <w:pStyle w:val="6"/>
                    <w:jc w:val="left"/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大写：人民币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</w:rPr>
                    <w:t xml:space="preserve">  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</w:rPr>
                    <w:t xml:space="preserve">  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元</w:t>
                  </w:r>
                </w:p>
                <w:p w14:paraId="4622EF03">
                  <w:pPr>
                    <w:pStyle w:val="6"/>
                    <w:jc w:val="left"/>
                    <w:rPr>
                      <w:rFonts w:hAnsi="Times New Roman"/>
                      <w:color w:val="000000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小写：￥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</w:rPr>
                    <w:t xml:space="preserve"> 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</w:rPr>
                    <w:t xml:space="preserve">   </w:t>
                  </w:r>
                  <w:r>
                    <w:rPr>
                      <w:rFonts w:hAnsi="Times New Roman"/>
                      <w:color w:val="000000"/>
                      <w:sz w:val="24"/>
                      <w:szCs w:val="24"/>
                      <w:highlight w:val="none"/>
                      <w:u w:val="single"/>
                    </w:rPr>
                    <w:t xml:space="preserve">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u w:val="single"/>
                    </w:rPr>
                    <w:t xml:space="preserve">         </w:t>
                  </w: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 xml:space="preserve">  </w:t>
                  </w:r>
                </w:p>
              </w:tc>
            </w:tr>
            <w:tr w14:paraId="4E0EAF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6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79684D6E">
                  <w:pPr>
                    <w:pStyle w:val="6"/>
                    <w:jc w:val="center"/>
                    <w:rPr>
                      <w:rFonts w:hint="eastAsia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2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0273EF0C">
                  <w:pPr>
                    <w:pStyle w:val="6"/>
                    <w:jc w:val="center"/>
                    <w:rPr>
                      <w:rFonts w:hint="eastAsia"/>
                      <w:sz w:val="32"/>
                      <w:szCs w:val="22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服务期限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7AD37A30">
                  <w:pPr>
                    <w:pStyle w:val="6"/>
                    <w:jc w:val="center"/>
                    <w:rPr>
                      <w:rFonts w:hint="eastAsia" w:eastAsia="宋体"/>
                      <w:sz w:val="24"/>
                      <w:highlight w:val="none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highlight w:val="none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sz w:val="24"/>
                      <w:highlight w:val="none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highlight w:val="none"/>
                    </w:rPr>
                    <w:t>个月</w:t>
                  </w:r>
                  <w:r>
                    <w:rPr>
                      <w:rFonts w:hint="eastAsia"/>
                      <w:sz w:val="24"/>
                      <w:highlight w:val="none"/>
                      <w:lang w:eastAsia="zh-CN"/>
                    </w:rPr>
                    <w:t>或者</w:t>
                  </w:r>
                  <w:r>
                    <w:rPr>
                      <w:rFonts w:hint="eastAsia"/>
                      <w:sz w:val="24"/>
                      <w:highlight w:val="none"/>
                      <w:u w:val="single"/>
                      <w:lang w:val="en-US" w:eastAsia="zh-CN"/>
                    </w:rPr>
                    <w:t xml:space="preserve">          </w:t>
                  </w:r>
                  <w:r>
                    <w:rPr>
                      <w:sz w:val="24"/>
                      <w:highlight w:val="none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highlight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highlight w:val="none"/>
                      <w:lang w:eastAsia="zh-CN"/>
                    </w:rPr>
                    <w:t>止</w:t>
                  </w:r>
                </w:p>
              </w:tc>
            </w:tr>
            <w:tr w14:paraId="10421B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9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598C6764">
                  <w:pPr>
                    <w:pStyle w:val="6"/>
                    <w:jc w:val="center"/>
                    <w:rPr>
                      <w:rFonts w:hint="eastAsia"/>
                      <w:sz w:val="24"/>
                      <w:szCs w:val="24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3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2FACE464">
                  <w:pPr>
                    <w:pStyle w:val="6"/>
                    <w:jc w:val="center"/>
                    <w:rPr>
                      <w:rFonts w:hint="eastAsia"/>
                      <w:sz w:val="32"/>
                      <w:szCs w:val="22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  <w:lang w:val="en-US" w:eastAsia="zh-CN"/>
                    </w:rPr>
                    <w:t>费用组成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71AF6AC4">
                  <w:pPr>
                    <w:pStyle w:val="6"/>
                    <w:jc w:val="center"/>
                    <w:rPr>
                      <w:rFonts w:hint="eastAsia"/>
                      <w:sz w:val="24"/>
                      <w:highlight w:val="none"/>
                    </w:rPr>
                  </w:pPr>
                </w:p>
              </w:tc>
            </w:tr>
            <w:tr w14:paraId="79A103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9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74E38BA0">
                  <w:pPr>
                    <w:pStyle w:val="6"/>
                    <w:jc w:val="center"/>
                    <w:rPr>
                      <w:rFonts w:hint="eastAsia"/>
                      <w:sz w:val="36"/>
                      <w:szCs w:val="24"/>
                      <w:highlight w:val="none"/>
                    </w:rPr>
                  </w:pP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32CB1FC0">
                  <w:pPr>
                    <w:pStyle w:val="6"/>
                    <w:jc w:val="center"/>
                    <w:rPr>
                      <w:rFonts w:hint="eastAsia"/>
                      <w:sz w:val="32"/>
                      <w:szCs w:val="22"/>
                      <w:highlight w:val="none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szCs w:val="24"/>
                      <w:highlight w:val="none"/>
                    </w:rPr>
                    <w:t>备注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0E5963F9">
                  <w:pPr>
                    <w:pStyle w:val="6"/>
                    <w:jc w:val="center"/>
                    <w:rPr>
                      <w:rFonts w:hint="eastAsia"/>
                      <w:sz w:val="24"/>
                      <w:highlight w:val="none"/>
                    </w:rPr>
                  </w:pPr>
                </w:p>
              </w:tc>
            </w:tr>
          </w:tbl>
          <w:p w14:paraId="5E630921">
            <w:pPr>
              <w:snapToGrid w:val="0"/>
              <w:spacing w:line="360" w:lineRule="auto"/>
              <w:rPr>
                <w:rFonts w:hint="eastAsia"/>
                <w:sz w:val="24"/>
                <w:highlight w:val="none"/>
              </w:rPr>
            </w:pPr>
          </w:p>
        </w:tc>
      </w:tr>
    </w:tbl>
    <w:p w14:paraId="100D825A">
      <w:pPr>
        <w:snapToGrid w:val="0"/>
        <w:spacing w:line="360" w:lineRule="auto"/>
        <w:rPr>
          <w:rFonts w:hint="default"/>
          <w:highlight w:val="none"/>
          <w:lang w:val="en-US" w:eastAsia="zh-CN"/>
        </w:rPr>
      </w:pPr>
      <w:r>
        <w:rPr>
          <w:rFonts w:hint="eastAsia" w:ascii="Adobe 仿宋 Std R" w:hAnsi="Adobe 仿宋 Std R" w:eastAsia="Adobe 仿宋 Std R"/>
          <w:sz w:val="28"/>
          <w:szCs w:val="28"/>
          <w:highlight w:val="none"/>
        </w:rPr>
        <w:t>资格（资质）证书、</w:t>
      </w:r>
      <w:r>
        <w:rPr>
          <w:rFonts w:hint="eastAsia" w:ascii="Adobe 仿宋 Std R" w:hAnsi="Adobe 仿宋 Std R" w:eastAsia="Adobe 仿宋 Std R"/>
          <w:sz w:val="28"/>
          <w:szCs w:val="28"/>
          <w:highlight w:val="none"/>
          <w:lang w:eastAsia="zh-CN"/>
        </w:rPr>
        <w:t>相关</w:t>
      </w:r>
      <w:r>
        <w:rPr>
          <w:rFonts w:hint="eastAsia" w:ascii="Adobe 仿宋 Std R" w:hAnsi="Adobe 仿宋 Std R" w:eastAsia="Adobe 仿宋 Std R"/>
          <w:sz w:val="28"/>
          <w:szCs w:val="28"/>
          <w:highlight w:val="none"/>
        </w:rPr>
        <w:t>奖励和荣誉请提供</w:t>
      </w:r>
      <w:r>
        <w:rPr>
          <w:rFonts w:hint="eastAsia" w:ascii="Adobe 仿宋 Std R" w:hAnsi="Adobe 仿宋 Std R" w:eastAsia="Adobe 仿宋 Std R"/>
          <w:sz w:val="28"/>
          <w:szCs w:val="28"/>
          <w:highlight w:val="none"/>
          <w:lang w:eastAsia="zh-CN"/>
        </w:rPr>
        <w:t>加盖单位公章</w:t>
      </w:r>
      <w:r>
        <w:rPr>
          <w:rFonts w:hint="eastAsia" w:ascii="Adobe 仿宋 Std R" w:hAnsi="Adobe 仿宋 Std R" w:eastAsia="Adobe 仿宋 Std R"/>
          <w:sz w:val="28"/>
          <w:szCs w:val="28"/>
          <w:highlight w:val="none"/>
        </w:rPr>
        <w:t>证书（证明）复印件</w:t>
      </w:r>
      <w:r>
        <w:rPr>
          <w:rFonts w:hint="eastAsia" w:ascii="Adobe 仿宋 Std R" w:hAnsi="Adobe 仿宋 Std R" w:eastAsia="Adobe 仿宋 Std R"/>
          <w:sz w:val="28"/>
          <w:szCs w:val="28"/>
          <w:highlight w:val="none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altName w:val="宋体"/>
    <w:panose1 w:val="02020400000000000000"/>
    <w:charset w:val="86"/>
    <w:family w:val="roman"/>
    <w:pitch w:val="default"/>
    <w:sig w:usb0="00000000" w:usb1="0000000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04EEF">
    <w:pPr>
      <w:pStyle w:val="7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9EB600A">
                <w:pPr>
                  <w:pStyle w:val="7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B8BE7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E2ZDhjMTk3MzAwNzNkYmE3MWZjNTY5MDRmOWQxZGQifQ=="/>
  </w:docVars>
  <w:rsids>
    <w:rsidRoot w:val="00000000"/>
    <w:rsid w:val="00276E33"/>
    <w:rsid w:val="00380897"/>
    <w:rsid w:val="008B73C2"/>
    <w:rsid w:val="00C84172"/>
    <w:rsid w:val="012375FA"/>
    <w:rsid w:val="016F283F"/>
    <w:rsid w:val="0208054B"/>
    <w:rsid w:val="020A23A8"/>
    <w:rsid w:val="026E6F9B"/>
    <w:rsid w:val="037E4FBC"/>
    <w:rsid w:val="042B6EA5"/>
    <w:rsid w:val="049544DF"/>
    <w:rsid w:val="04B436AB"/>
    <w:rsid w:val="050339CA"/>
    <w:rsid w:val="052E521F"/>
    <w:rsid w:val="0580326D"/>
    <w:rsid w:val="05856AD5"/>
    <w:rsid w:val="05B93485"/>
    <w:rsid w:val="06CF1AA4"/>
    <w:rsid w:val="06D33870"/>
    <w:rsid w:val="072F6BFA"/>
    <w:rsid w:val="0741648A"/>
    <w:rsid w:val="078021BE"/>
    <w:rsid w:val="079923C4"/>
    <w:rsid w:val="08887972"/>
    <w:rsid w:val="08A95B70"/>
    <w:rsid w:val="08EE4992"/>
    <w:rsid w:val="09015B07"/>
    <w:rsid w:val="097C5354"/>
    <w:rsid w:val="09857214"/>
    <w:rsid w:val="09CA2D09"/>
    <w:rsid w:val="09FB1248"/>
    <w:rsid w:val="0A35072C"/>
    <w:rsid w:val="0ADA3164"/>
    <w:rsid w:val="0AF97DD9"/>
    <w:rsid w:val="0B3F2130"/>
    <w:rsid w:val="0BF57DE5"/>
    <w:rsid w:val="0C394176"/>
    <w:rsid w:val="0CE20369"/>
    <w:rsid w:val="0DB75F76"/>
    <w:rsid w:val="0DDD6D83"/>
    <w:rsid w:val="0E15651D"/>
    <w:rsid w:val="0E2551CB"/>
    <w:rsid w:val="0E9B7D94"/>
    <w:rsid w:val="0EA56E40"/>
    <w:rsid w:val="0F706100"/>
    <w:rsid w:val="0F76123D"/>
    <w:rsid w:val="0F784052"/>
    <w:rsid w:val="0F884379"/>
    <w:rsid w:val="0F8C6CB2"/>
    <w:rsid w:val="0FA346A2"/>
    <w:rsid w:val="0FC24B2A"/>
    <w:rsid w:val="10BB33AB"/>
    <w:rsid w:val="10DB4392"/>
    <w:rsid w:val="10E16B8A"/>
    <w:rsid w:val="11036380"/>
    <w:rsid w:val="11481B66"/>
    <w:rsid w:val="115A5929"/>
    <w:rsid w:val="116E5621"/>
    <w:rsid w:val="11823EC9"/>
    <w:rsid w:val="11836ED9"/>
    <w:rsid w:val="119105B0"/>
    <w:rsid w:val="11BF511D"/>
    <w:rsid w:val="12491E81"/>
    <w:rsid w:val="12A52565"/>
    <w:rsid w:val="12BC165D"/>
    <w:rsid w:val="12FE1C75"/>
    <w:rsid w:val="131228B9"/>
    <w:rsid w:val="134E3F27"/>
    <w:rsid w:val="136E3252"/>
    <w:rsid w:val="13954387"/>
    <w:rsid w:val="14441820"/>
    <w:rsid w:val="1467238D"/>
    <w:rsid w:val="14703773"/>
    <w:rsid w:val="150571C6"/>
    <w:rsid w:val="152754B3"/>
    <w:rsid w:val="1534197E"/>
    <w:rsid w:val="15D32F45"/>
    <w:rsid w:val="160E6673"/>
    <w:rsid w:val="162E4E1F"/>
    <w:rsid w:val="164C4B26"/>
    <w:rsid w:val="16DA5D93"/>
    <w:rsid w:val="174B6A5E"/>
    <w:rsid w:val="177F5B60"/>
    <w:rsid w:val="178546C6"/>
    <w:rsid w:val="17996410"/>
    <w:rsid w:val="180B10BC"/>
    <w:rsid w:val="18330133"/>
    <w:rsid w:val="18561C0B"/>
    <w:rsid w:val="190569DB"/>
    <w:rsid w:val="19B337B9"/>
    <w:rsid w:val="19B80DD0"/>
    <w:rsid w:val="19CC03D7"/>
    <w:rsid w:val="1A053E5F"/>
    <w:rsid w:val="1A214CD6"/>
    <w:rsid w:val="1A5D54D3"/>
    <w:rsid w:val="1A6920CA"/>
    <w:rsid w:val="1A6C5716"/>
    <w:rsid w:val="1A7A7F4B"/>
    <w:rsid w:val="1A8011C2"/>
    <w:rsid w:val="1ABF1D03"/>
    <w:rsid w:val="1AD42EC8"/>
    <w:rsid w:val="1B972C67"/>
    <w:rsid w:val="1BBB1719"/>
    <w:rsid w:val="1C316C17"/>
    <w:rsid w:val="1C356329"/>
    <w:rsid w:val="1C365FDC"/>
    <w:rsid w:val="1CAC629E"/>
    <w:rsid w:val="1D4E37F9"/>
    <w:rsid w:val="1D8B42E9"/>
    <w:rsid w:val="1DA358F3"/>
    <w:rsid w:val="1E1D2906"/>
    <w:rsid w:val="1E36170C"/>
    <w:rsid w:val="1E3813EE"/>
    <w:rsid w:val="1ED54DF8"/>
    <w:rsid w:val="1ED763D7"/>
    <w:rsid w:val="1F0265C3"/>
    <w:rsid w:val="1F6A1D4C"/>
    <w:rsid w:val="1FF16DE9"/>
    <w:rsid w:val="20174376"/>
    <w:rsid w:val="209D3D56"/>
    <w:rsid w:val="20F93B48"/>
    <w:rsid w:val="212960D1"/>
    <w:rsid w:val="214F5F2E"/>
    <w:rsid w:val="21F97F0F"/>
    <w:rsid w:val="22016DA1"/>
    <w:rsid w:val="22AB72BE"/>
    <w:rsid w:val="22B12860"/>
    <w:rsid w:val="23403BE4"/>
    <w:rsid w:val="235A693F"/>
    <w:rsid w:val="23907F1A"/>
    <w:rsid w:val="24F26C8B"/>
    <w:rsid w:val="25115838"/>
    <w:rsid w:val="25B22404"/>
    <w:rsid w:val="25E22A70"/>
    <w:rsid w:val="26082339"/>
    <w:rsid w:val="260D5FFF"/>
    <w:rsid w:val="271B76F0"/>
    <w:rsid w:val="27CD732C"/>
    <w:rsid w:val="27E45486"/>
    <w:rsid w:val="282E6701"/>
    <w:rsid w:val="28610884"/>
    <w:rsid w:val="286363AA"/>
    <w:rsid w:val="292A77E9"/>
    <w:rsid w:val="29323EC9"/>
    <w:rsid w:val="293677ED"/>
    <w:rsid w:val="29431415"/>
    <w:rsid w:val="2A730FD9"/>
    <w:rsid w:val="2A902683"/>
    <w:rsid w:val="2AA14CA8"/>
    <w:rsid w:val="2AB64C21"/>
    <w:rsid w:val="2AE17A5A"/>
    <w:rsid w:val="2AEE38DA"/>
    <w:rsid w:val="2B065713"/>
    <w:rsid w:val="2BB138D1"/>
    <w:rsid w:val="2BD75A37"/>
    <w:rsid w:val="2C5C40F5"/>
    <w:rsid w:val="2C714E0E"/>
    <w:rsid w:val="2CA02EE9"/>
    <w:rsid w:val="2CF92EBE"/>
    <w:rsid w:val="2CFF241A"/>
    <w:rsid w:val="2DE20D72"/>
    <w:rsid w:val="2E437E3F"/>
    <w:rsid w:val="2EAD435F"/>
    <w:rsid w:val="2FC811E9"/>
    <w:rsid w:val="30874659"/>
    <w:rsid w:val="316023F9"/>
    <w:rsid w:val="31736083"/>
    <w:rsid w:val="318D0A48"/>
    <w:rsid w:val="3198380B"/>
    <w:rsid w:val="322B021E"/>
    <w:rsid w:val="324D7D43"/>
    <w:rsid w:val="325E3FD0"/>
    <w:rsid w:val="327A2C6E"/>
    <w:rsid w:val="33296443"/>
    <w:rsid w:val="33382F62"/>
    <w:rsid w:val="335330BB"/>
    <w:rsid w:val="33811DDB"/>
    <w:rsid w:val="33A23F45"/>
    <w:rsid w:val="343D70B6"/>
    <w:rsid w:val="34AC4BA5"/>
    <w:rsid w:val="34EB1C02"/>
    <w:rsid w:val="34F860CC"/>
    <w:rsid w:val="35867CF7"/>
    <w:rsid w:val="35C06E69"/>
    <w:rsid w:val="36A24542"/>
    <w:rsid w:val="36B9188B"/>
    <w:rsid w:val="37862D3A"/>
    <w:rsid w:val="38A50319"/>
    <w:rsid w:val="39376515"/>
    <w:rsid w:val="39DE1D35"/>
    <w:rsid w:val="3AC0143A"/>
    <w:rsid w:val="3AC52EF5"/>
    <w:rsid w:val="3B3D0CDD"/>
    <w:rsid w:val="3BBD2756"/>
    <w:rsid w:val="3C2B22CD"/>
    <w:rsid w:val="3CAD3C40"/>
    <w:rsid w:val="3D1F70C4"/>
    <w:rsid w:val="3D5347E8"/>
    <w:rsid w:val="3D960B78"/>
    <w:rsid w:val="3EB15326"/>
    <w:rsid w:val="3ED2798E"/>
    <w:rsid w:val="3F3C6A4D"/>
    <w:rsid w:val="3F56236D"/>
    <w:rsid w:val="3F8704C8"/>
    <w:rsid w:val="3FA4757D"/>
    <w:rsid w:val="400C4B76"/>
    <w:rsid w:val="402A04C7"/>
    <w:rsid w:val="410C5476"/>
    <w:rsid w:val="420C686B"/>
    <w:rsid w:val="42273591"/>
    <w:rsid w:val="42732AEB"/>
    <w:rsid w:val="4278084D"/>
    <w:rsid w:val="42B831B6"/>
    <w:rsid w:val="43370E6A"/>
    <w:rsid w:val="4376307D"/>
    <w:rsid w:val="43D73D42"/>
    <w:rsid w:val="43EE44D8"/>
    <w:rsid w:val="43F05439"/>
    <w:rsid w:val="440F51E1"/>
    <w:rsid w:val="449221E8"/>
    <w:rsid w:val="44E16B7D"/>
    <w:rsid w:val="44E65C26"/>
    <w:rsid w:val="44FE772F"/>
    <w:rsid w:val="45266B2B"/>
    <w:rsid w:val="45C6385F"/>
    <w:rsid w:val="45C86107"/>
    <w:rsid w:val="460C7C2A"/>
    <w:rsid w:val="463142DE"/>
    <w:rsid w:val="46497C2D"/>
    <w:rsid w:val="47176A9C"/>
    <w:rsid w:val="476222FF"/>
    <w:rsid w:val="47B6562F"/>
    <w:rsid w:val="47FE1F9A"/>
    <w:rsid w:val="484C07B1"/>
    <w:rsid w:val="48547666"/>
    <w:rsid w:val="48A979B2"/>
    <w:rsid w:val="48DF4948"/>
    <w:rsid w:val="4968161B"/>
    <w:rsid w:val="4A2B0D93"/>
    <w:rsid w:val="4B324C8B"/>
    <w:rsid w:val="4B5064C4"/>
    <w:rsid w:val="4BD20FCE"/>
    <w:rsid w:val="4BE3142D"/>
    <w:rsid w:val="4C2A1804"/>
    <w:rsid w:val="4CDE0A90"/>
    <w:rsid w:val="4CE5586F"/>
    <w:rsid w:val="4D133390"/>
    <w:rsid w:val="4D1439FD"/>
    <w:rsid w:val="4DA10B6B"/>
    <w:rsid w:val="4E206648"/>
    <w:rsid w:val="4E272BEB"/>
    <w:rsid w:val="4E2B70BB"/>
    <w:rsid w:val="4E657666"/>
    <w:rsid w:val="4EE334F2"/>
    <w:rsid w:val="4F2E350F"/>
    <w:rsid w:val="4F5543EF"/>
    <w:rsid w:val="4F8C74E1"/>
    <w:rsid w:val="4FF05EC6"/>
    <w:rsid w:val="500E27F0"/>
    <w:rsid w:val="501A1D50"/>
    <w:rsid w:val="508A631B"/>
    <w:rsid w:val="5118072D"/>
    <w:rsid w:val="511B2A32"/>
    <w:rsid w:val="512C5624"/>
    <w:rsid w:val="51AB2291"/>
    <w:rsid w:val="51BD002A"/>
    <w:rsid w:val="51E25CE3"/>
    <w:rsid w:val="52432C25"/>
    <w:rsid w:val="526B5CD8"/>
    <w:rsid w:val="527135D1"/>
    <w:rsid w:val="52965B84"/>
    <w:rsid w:val="52C13B4A"/>
    <w:rsid w:val="52C2246A"/>
    <w:rsid w:val="53402444"/>
    <w:rsid w:val="538D2768"/>
    <w:rsid w:val="53B4661F"/>
    <w:rsid w:val="53CD5259"/>
    <w:rsid w:val="53DD49B3"/>
    <w:rsid w:val="540839FD"/>
    <w:rsid w:val="544174FE"/>
    <w:rsid w:val="5520724E"/>
    <w:rsid w:val="55314FB7"/>
    <w:rsid w:val="55555BA8"/>
    <w:rsid w:val="55A27C63"/>
    <w:rsid w:val="55AD03B6"/>
    <w:rsid w:val="56211868"/>
    <w:rsid w:val="56351269"/>
    <w:rsid w:val="566733E8"/>
    <w:rsid w:val="566C73E3"/>
    <w:rsid w:val="56FC33A3"/>
    <w:rsid w:val="5720543F"/>
    <w:rsid w:val="57234DD3"/>
    <w:rsid w:val="57E57A41"/>
    <w:rsid w:val="580C1D0B"/>
    <w:rsid w:val="581E561D"/>
    <w:rsid w:val="58593774"/>
    <w:rsid w:val="58613E05"/>
    <w:rsid w:val="58705DF6"/>
    <w:rsid w:val="58773629"/>
    <w:rsid w:val="58875047"/>
    <w:rsid w:val="588C0756"/>
    <w:rsid w:val="588F3B20"/>
    <w:rsid w:val="58A837E2"/>
    <w:rsid w:val="58EA443D"/>
    <w:rsid w:val="58FA7DB6"/>
    <w:rsid w:val="59994085"/>
    <w:rsid w:val="599B6DB6"/>
    <w:rsid w:val="59B61F2F"/>
    <w:rsid w:val="59BC038B"/>
    <w:rsid w:val="59F20A8D"/>
    <w:rsid w:val="5A470DD9"/>
    <w:rsid w:val="5A8D24AF"/>
    <w:rsid w:val="5A9304C2"/>
    <w:rsid w:val="5AEF4ABA"/>
    <w:rsid w:val="5B1433B1"/>
    <w:rsid w:val="5B6015FD"/>
    <w:rsid w:val="5B7E7878"/>
    <w:rsid w:val="5BBF17EF"/>
    <w:rsid w:val="5BF62AB6"/>
    <w:rsid w:val="5C182673"/>
    <w:rsid w:val="5C3B61B4"/>
    <w:rsid w:val="5CFD1C22"/>
    <w:rsid w:val="5D0631CD"/>
    <w:rsid w:val="5D5E6FA8"/>
    <w:rsid w:val="5D995DEF"/>
    <w:rsid w:val="5DA0439E"/>
    <w:rsid w:val="5DC97650"/>
    <w:rsid w:val="5E8E51D0"/>
    <w:rsid w:val="5F3D2E2B"/>
    <w:rsid w:val="5F602B94"/>
    <w:rsid w:val="5F677827"/>
    <w:rsid w:val="5FA236B8"/>
    <w:rsid w:val="5FB27708"/>
    <w:rsid w:val="5FFF5769"/>
    <w:rsid w:val="602D0A71"/>
    <w:rsid w:val="60403799"/>
    <w:rsid w:val="60887CBB"/>
    <w:rsid w:val="60F62D83"/>
    <w:rsid w:val="619A0AEA"/>
    <w:rsid w:val="61BB004E"/>
    <w:rsid w:val="6252656D"/>
    <w:rsid w:val="62CC4C14"/>
    <w:rsid w:val="62F37F0C"/>
    <w:rsid w:val="63DF6526"/>
    <w:rsid w:val="645B64A7"/>
    <w:rsid w:val="648275DD"/>
    <w:rsid w:val="64CD3509"/>
    <w:rsid w:val="65C94568"/>
    <w:rsid w:val="66A9783B"/>
    <w:rsid w:val="66DB1B7A"/>
    <w:rsid w:val="67486190"/>
    <w:rsid w:val="674E7C4A"/>
    <w:rsid w:val="67CC0B6F"/>
    <w:rsid w:val="681E06EC"/>
    <w:rsid w:val="686D73FB"/>
    <w:rsid w:val="691A7F25"/>
    <w:rsid w:val="6953779A"/>
    <w:rsid w:val="69D3475C"/>
    <w:rsid w:val="6A0E546F"/>
    <w:rsid w:val="6A1D7806"/>
    <w:rsid w:val="6A74080D"/>
    <w:rsid w:val="6A782BA5"/>
    <w:rsid w:val="6AF6662F"/>
    <w:rsid w:val="6C150D37"/>
    <w:rsid w:val="6C7041BF"/>
    <w:rsid w:val="6CFD2FD4"/>
    <w:rsid w:val="6D567859"/>
    <w:rsid w:val="6D7101EF"/>
    <w:rsid w:val="6D974DC9"/>
    <w:rsid w:val="6D9E5D0C"/>
    <w:rsid w:val="6E87017C"/>
    <w:rsid w:val="6EAC5256"/>
    <w:rsid w:val="6F086931"/>
    <w:rsid w:val="6F0D2199"/>
    <w:rsid w:val="6F8D32DA"/>
    <w:rsid w:val="6F907CB4"/>
    <w:rsid w:val="6FB969F4"/>
    <w:rsid w:val="6FE47C05"/>
    <w:rsid w:val="6FF84BF7"/>
    <w:rsid w:val="7049174E"/>
    <w:rsid w:val="71645117"/>
    <w:rsid w:val="71E90698"/>
    <w:rsid w:val="7207315D"/>
    <w:rsid w:val="72440B88"/>
    <w:rsid w:val="726C71D7"/>
    <w:rsid w:val="729B1EB3"/>
    <w:rsid w:val="731A0627"/>
    <w:rsid w:val="73862C89"/>
    <w:rsid w:val="73BD21EC"/>
    <w:rsid w:val="73CD63F1"/>
    <w:rsid w:val="740C6EC3"/>
    <w:rsid w:val="74985826"/>
    <w:rsid w:val="74E27046"/>
    <w:rsid w:val="75162154"/>
    <w:rsid w:val="754601B3"/>
    <w:rsid w:val="75714DBB"/>
    <w:rsid w:val="758113FE"/>
    <w:rsid w:val="75B10C64"/>
    <w:rsid w:val="75E1612D"/>
    <w:rsid w:val="7677439C"/>
    <w:rsid w:val="76BB697E"/>
    <w:rsid w:val="77882D05"/>
    <w:rsid w:val="786C7F30"/>
    <w:rsid w:val="789A2201"/>
    <w:rsid w:val="78D27915"/>
    <w:rsid w:val="78E90790"/>
    <w:rsid w:val="79CE1312"/>
    <w:rsid w:val="79F44B96"/>
    <w:rsid w:val="7A0A5C53"/>
    <w:rsid w:val="7AD700E0"/>
    <w:rsid w:val="7AE04F1E"/>
    <w:rsid w:val="7B473B34"/>
    <w:rsid w:val="7B5829EE"/>
    <w:rsid w:val="7B763320"/>
    <w:rsid w:val="7D420253"/>
    <w:rsid w:val="7D6F2271"/>
    <w:rsid w:val="7DC72596"/>
    <w:rsid w:val="7E21356B"/>
    <w:rsid w:val="7E752E3B"/>
    <w:rsid w:val="7EEF5417"/>
    <w:rsid w:val="7F7723B9"/>
    <w:rsid w:val="7F9935D5"/>
    <w:rsid w:val="7FAE0E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outlineLvl w:val="1"/>
    </w:pPr>
    <w:rPr>
      <w:rFonts w:ascii="Arial" w:hAnsi="Arial" w:eastAsia="黑体"/>
      <w:bCs/>
      <w:sz w:val="24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 w:eastAsia="宋体"/>
      <w:sz w:val="21"/>
      <w:szCs w:val="20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  <w:rPr>
      <w:rFonts w:eastAsia="微软雅黑"/>
      <w:sz w:val="24"/>
    </w:rPr>
  </w:style>
  <w:style w:type="paragraph" w:styleId="6">
    <w:name w:val="Plain Text"/>
    <w:basedOn w:val="1"/>
    <w:qFormat/>
    <w:uiPriority w:val="0"/>
    <w:rPr>
      <w:rFonts w:ascii="宋体" w:hAnsi="Courier New"/>
      <w:kern w:val="2"/>
      <w:sz w:val="21"/>
      <w:lang w:val="zh-C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2"/>
    <w:basedOn w:val="1"/>
    <w:qFormat/>
    <w:uiPriority w:val="0"/>
    <w:pPr>
      <w:spacing w:line="240" w:lineRule="auto"/>
      <w:ind w:firstLine="0" w:firstLineChars="0"/>
      <w:jc w:val="center"/>
    </w:pPr>
    <w:rPr>
      <w:rFonts w:eastAsia="宋体" w:cs="Times New Roman"/>
      <w:spacing w:val="8"/>
      <w:w w:val="90"/>
      <w:sz w:val="21"/>
    </w:rPr>
  </w:style>
  <w:style w:type="paragraph" w:styleId="10">
    <w:name w:val="Body Text First Indent 2"/>
    <w:basedOn w:val="5"/>
    <w:next w:val="3"/>
    <w:unhideWhenUsed/>
    <w:qFormat/>
    <w:uiPriority w:val="99"/>
    <w:pPr>
      <w:ind w:firstLine="420" w:firstLineChars="200"/>
    </w:p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403</Words>
  <Characters>406</Characters>
  <Lines>0</Lines>
  <Paragraphs>0</Paragraphs>
  <TotalTime>0</TotalTime>
  <ScaleCrop>false</ScaleCrop>
  <LinksUpToDate>false</LinksUpToDate>
  <CharactersWithSpaces>597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2022-09-28T04:08:00Z</dcterms:created>
  <dc:creator>Administrator</dc:creator>
  <cp:lastModifiedBy>WPS_1429964051</cp:lastModifiedBy>
  <cp:lastPrinted>2025-02-25T07:05:00Z</cp:lastPrinted>
  <dcterms:modified xsi:type="dcterms:W3CDTF">2025-09-11T08:39:29Z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7249DCD69C1B41869C7F6919B541CB4F_13</vt:lpwstr>
  </property>
  <property fmtid="{D5CDD505-2E9C-101B-9397-08002B2CF9AE}" pid="4" name="KSOTemplateDocerSaveRecord">
    <vt:lpwstr>eyJoZGlkIjoiYzEyMTg1MWVhYzllMTY5MjY4ZTYzZDE1YzhkOWZlNzUiLCJ1c2VySWQiOiIxNDI5OTY0MDUxIn0=</vt:lpwstr>
  </property>
</Properties>
</file>