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81F8E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jc w:val="center"/>
        <w:rPr>
          <w:b w:val="0"/>
          <w:i w:val="0"/>
          <w:caps w:val="0"/>
          <w:color w:val="000000" w:themeColor="text1"/>
          <w:spacing w:val="0"/>
          <w:sz w:val="30"/>
          <w:szCs w:val="30"/>
          <w:shd w:val="clear" w:fill="EEEEEE"/>
          <w14:textFill>
            <w14:solidFill>
              <w14:schemeClr w14:val="tx1"/>
            </w14:solidFill>
          </w14:textFill>
        </w:rPr>
      </w:pPr>
      <w:r>
        <w:rPr>
          <w:rFonts w:hint="eastAsia"/>
          <w:b/>
          <w:bCs/>
          <w:i w:val="0"/>
          <w:caps w:val="0"/>
          <w:color w:val="000000" w:themeColor="text1"/>
          <w:spacing w:val="0"/>
          <w:sz w:val="30"/>
          <w:szCs w:val="30"/>
          <w:shd w:val="clear" w:fill="EEEEEE"/>
          <w:lang w:eastAsia="zh-CN"/>
          <w14:textFill>
            <w14:solidFill>
              <w14:schemeClr w14:val="tx1"/>
            </w14:solidFill>
          </w14:textFill>
        </w:rPr>
        <w:t>上饶市</w:t>
      </w:r>
      <w:r>
        <w:rPr>
          <w:rFonts w:hint="eastAsia"/>
          <w:b w:val="0"/>
          <w:bCs w:val="0"/>
          <w:i w:val="0"/>
          <w:caps w:val="0"/>
          <w:color w:val="000000" w:themeColor="text1"/>
          <w:spacing w:val="0"/>
          <w:sz w:val="30"/>
          <w:szCs w:val="30"/>
          <w:shd w:val="clear" w:fill="EEEEEE"/>
          <w:lang w:val="en-US" w:eastAsia="zh-CN"/>
          <w14:textFill>
            <w14:solidFill>
              <w14:schemeClr w14:val="tx1"/>
            </w14:solidFill>
          </w14:textFill>
        </w:rPr>
        <w:t>城市</w:t>
      </w:r>
      <w:r>
        <w:rPr>
          <w:rFonts w:hint="eastAsia"/>
          <w:b w:val="0"/>
          <w:i w:val="0"/>
          <w:caps w:val="0"/>
          <w:color w:val="000000" w:themeColor="text1"/>
          <w:spacing w:val="0"/>
          <w:sz w:val="30"/>
          <w:szCs w:val="30"/>
          <w:shd w:val="clear" w:fill="EEEEEE"/>
          <w14:textFill>
            <w14:solidFill>
              <w14:schemeClr w14:val="tx1"/>
            </w14:solidFill>
          </w14:textFill>
        </w:rPr>
        <w:t>燃气企业</w:t>
      </w:r>
      <w:r>
        <w:rPr>
          <w:rFonts w:hint="eastAsia"/>
          <w:b w:val="0"/>
          <w:i w:val="0"/>
          <w:caps w:val="0"/>
          <w:color w:val="000000" w:themeColor="text1"/>
          <w:spacing w:val="0"/>
          <w:sz w:val="30"/>
          <w:szCs w:val="30"/>
          <w:shd w:val="clear" w:fill="EEEEEE"/>
          <w:lang w:val="en-US" w:eastAsia="zh-CN"/>
          <w14:textFill>
            <w14:solidFill>
              <w14:schemeClr w14:val="tx1"/>
            </w14:solidFill>
          </w14:textFill>
        </w:rPr>
        <w:t>新建、延续许可</w:t>
      </w:r>
      <w:bookmarkStart w:id="0" w:name="_GoBack"/>
      <w:bookmarkEnd w:id="0"/>
      <w:r>
        <w:rPr>
          <w:rFonts w:hint="eastAsia"/>
          <w:b w:val="0"/>
          <w:i w:val="0"/>
          <w:caps w:val="0"/>
          <w:color w:val="000000" w:themeColor="text1"/>
          <w:spacing w:val="0"/>
          <w:sz w:val="30"/>
          <w:szCs w:val="30"/>
          <w:shd w:val="clear" w:fill="EEEEEE"/>
          <w14:textFill>
            <w14:solidFill>
              <w14:schemeClr w14:val="tx1"/>
            </w14:solidFill>
          </w14:textFill>
        </w:rPr>
        <w:t>审批</w:t>
      </w:r>
    </w:p>
    <w:p w14:paraId="17A3E76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jc w:val="center"/>
        <w:rPr>
          <w:b w:val="0"/>
          <w:i w:val="0"/>
          <w:caps w:val="0"/>
          <w:color w:val="000000" w:themeColor="text1"/>
          <w:spacing w:val="0"/>
          <w:sz w:val="30"/>
          <w:szCs w:val="30"/>
          <w:shd w:val="clear" w:fill="EEEEEE"/>
          <w14:textFill>
            <w14:solidFill>
              <w14:schemeClr w14:val="tx1"/>
            </w14:solidFill>
          </w14:textFill>
        </w:rPr>
      </w:pPr>
      <w:r>
        <w:rPr>
          <w:b w:val="0"/>
          <w:i w:val="0"/>
          <w:caps w:val="0"/>
          <w:color w:val="000000" w:themeColor="text1"/>
          <w:spacing w:val="0"/>
          <w:sz w:val="30"/>
          <w:szCs w:val="30"/>
          <w:shd w:val="clear" w:fill="EEEEEE"/>
          <w14:textFill>
            <w14:solidFill>
              <w14:schemeClr w14:val="tx1"/>
            </w14:solidFill>
          </w14:textFill>
        </w:rPr>
        <w:t>告知承诺书</w:t>
      </w:r>
      <w:r>
        <w:rPr>
          <w:b w:val="0"/>
          <w:i w:val="0"/>
          <w:caps w:val="0"/>
          <w:color w:val="000000" w:themeColor="text1"/>
          <w:spacing w:val="0"/>
          <w:sz w:val="30"/>
          <w:szCs w:val="30"/>
          <w:shd w:val="clear" w:fill="EEEEEE"/>
          <w14:textFill>
            <w14:solidFill>
              <w14:schemeClr w14:val="tx1"/>
            </w14:solidFill>
          </w14:textFill>
        </w:rPr>
        <w:br w:type="textWrapping"/>
      </w:r>
      <w:r>
        <w:rPr>
          <w:b w:val="0"/>
          <w:i w:val="0"/>
          <w:caps w:val="0"/>
          <w:color w:val="000000" w:themeColor="text1"/>
          <w:spacing w:val="0"/>
          <w:sz w:val="30"/>
          <w:szCs w:val="30"/>
          <w:shd w:val="clear" w:fill="EEEEEE"/>
          <w14:textFill>
            <w14:solidFill>
              <w14:schemeClr w14:val="tx1"/>
            </w14:solidFill>
          </w14:textFill>
        </w:rPr>
        <w:t>行政审批告知承诺书</w:t>
      </w:r>
      <w:r>
        <w:rPr>
          <w:b w:val="0"/>
          <w:i w:val="0"/>
          <w:caps w:val="0"/>
          <w:color w:val="000000" w:themeColor="text1"/>
          <w:spacing w:val="0"/>
          <w:sz w:val="30"/>
          <w:szCs w:val="30"/>
          <w:shd w:val="clear" w:fill="EEEEEE"/>
          <w14:textFill>
            <w14:solidFill>
              <w14:schemeClr w14:val="tx1"/>
            </w14:solidFill>
          </w14:textFill>
        </w:rPr>
        <w:br w:type="textWrapping"/>
      </w:r>
      <w:r>
        <w:rPr>
          <w:b w:val="0"/>
          <w:i w:val="0"/>
          <w:caps w:val="0"/>
          <w:color w:val="000000" w:themeColor="text1"/>
          <w:spacing w:val="0"/>
          <w:sz w:val="30"/>
          <w:szCs w:val="30"/>
          <w:shd w:val="clear" w:fill="EEEEEE"/>
          <w14:textFill>
            <w14:solidFill>
              <w14:schemeClr w14:val="tx1"/>
            </w14:solidFill>
          </w14:textFill>
        </w:rPr>
        <w:t>(</w:t>
      </w:r>
      <w:r>
        <w:rPr>
          <w:rFonts w:hint="eastAsia"/>
          <w:b w:val="0"/>
          <w:i w:val="0"/>
          <w:caps w:val="0"/>
          <w:color w:val="000000" w:themeColor="text1"/>
          <w:spacing w:val="0"/>
          <w:sz w:val="30"/>
          <w:szCs w:val="30"/>
          <w:shd w:val="clear" w:fill="EEEEEE"/>
          <w:lang w:val="en-US" w:eastAsia="zh-CN"/>
          <w14:textFill>
            <w14:solidFill>
              <w14:schemeClr w14:val="tx1"/>
            </w14:solidFill>
          </w14:textFill>
        </w:rPr>
        <w:t>城市</w:t>
      </w:r>
      <w:r>
        <w:rPr>
          <w:rFonts w:hint="eastAsia"/>
          <w:b w:val="0"/>
          <w:i w:val="0"/>
          <w:caps w:val="0"/>
          <w:color w:val="000000" w:themeColor="text1"/>
          <w:spacing w:val="0"/>
          <w:sz w:val="30"/>
          <w:szCs w:val="30"/>
          <w:shd w:val="clear" w:fill="EEEEEE"/>
          <w14:textFill>
            <w14:solidFill>
              <w14:schemeClr w14:val="tx1"/>
            </w14:solidFill>
          </w14:textFill>
        </w:rPr>
        <w:t>燃气企业</w:t>
      </w:r>
      <w:r>
        <w:rPr>
          <w:rFonts w:hint="eastAsia"/>
          <w:b w:val="0"/>
          <w:i w:val="0"/>
          <w:caps w:val="0"/>
          <w:color w:val="000000" w:themeColor="text1"/>
          <w:spacing w:val="0"/>
          <w:sz w:val="30"/>
          <w:szCs w:val="30"/>
          <w:shd w:val="clear" w:fill="EEEEEE"/>
          <w:lang w:val="en-US" w:eastAsia="zh-CN"/>
          <w14:textFill>
            <w14:solidFill>
              <w14:schemeClr w14:val="tx1"/>
            </w14:solidFill>
          </w14:textFill>
        </w:rPr>
        <w:t>新建、延续许可</w:t>
      </w:r>
      <w:r>
        <w:rPr>
          <w:rFonts w:hint="eastAsia"/>
          <w:b w:val="0"/>
          <w:i w:val="0"/>
          <w:caps w:val="0"/>
          <w:color w:val="000000" w:themeColor="text1"/>
          <w:spacing w:val="0"/>
          <w:sz w:val="30"/>
          <w:szCs w:val="30"/>
          <w:shd w:val="clear" w:fill="EEEEEE"/>
          <w14:textFill>
            <w14:solidFill>
              <w14:schemeClr w14:val="tx1"/>
            </w14:solidFill>
          </w14:textFill>
        </w:rPr>
        <w:t>审批</w:t>
      </w:r>
      <w:r>
        <w:rPr>
          <w:b w:val="0"/>
          <w:i w:val="0"/>
          <w:caps w:val="0"/>
          <w:color w:val="000000" w:themeColor="text1"/>
          <w:spacing w:val="0"/>
          <w:sz w:val="30"/>
          <w:szCs w:val="30"/>
          <w:shd w:val="clear" w:fill="EEEEEE"/>
          <w14:textFill>
            <w14:solidFill>
              <w14:schemeClr w14:val="tx1"/>
            </w14:solidFill>
          </w14:textFill>
        </w:rPr>
        <w:t>)</w:t>
      </w:r>
      <w:r>
        <w:rPr>
          <w:b w:val="0"/>
          <w:i w:val="0"/>
          <w:caps w:val="0"/>
          <w:color w:val="000000" w:themeColor="text1"/>
          <w:spacing w:val="0"/>
          <w:sz w:val="30"/>
          <w:szCs w:val="30"/>
          <w:shd w:val="clear" w:fill="EEEEEE"/>
          <w14:textFill>
            <w14:solidFill>
              <w14:schemeClr w14:val="tx1"/>
            </w14:solidFill>
          </w14:textFill>
        </w:rPr>
        <w:br w:type="textWrapping"/>
      </w:r>
      <w:r>
        <w:rPr>
          <w:rFonts w:hint="eastAsia"/>
          <w:b w:val="0"/>
          <w:i w:val="0"/>
          <w:caps w:val="0"/>
          <w:color w:val="000000" w:themeColor="text1"/>
          <w:spacing w:val="0"/>
          <w:sz w:val="30"/>
          <w:szCs w:val="30"/>
          <w:shd w:val="clear" w:fill="EEEEEE"/>
          <w:lang w:val="en-US" w:eastAsia="zh-CN"/>
          <w14:textFill>
            <w14:solidFill>
              <w14:schemeClr w14:val="tx1"/>
            </w14:solidFill>
          </w14:textFill>
        </w:rPr>
        <w:t xml:space="preserve">                             [      </w:t>
      </w:r>
      <w:r>
        <w:rPr>
          <w:b w:val="0"/>
          <w:i w:val="0"/>
          <w:caps w:val="0"/>
          <w:color w:val="000000" w:themeColor="text1"/>
          <w:spacing w:val="0"/>
          <w:sz w:val="30"/>
          <w:szCs w:val="30"/>
          <w:shd w:val="clear" w:fill="EEEEEE"/>
          <w14:textFill>
            <w14:solidFill>
              <w14:schemeClr w14:val="tx1"/>
            </w14:solidFill>
          </w14:textFill>
        </w:rPr>
        <w:t>年</w:t>
      </w:r>
      <w:r>
        <w:rPr>
          <w:rFonts w:hint="eastAsia"/>
          <w:b w:val="0"/>
          <w:i w:val="0"/>
          <w:caps w:val="0"/>
          <w:color w:val="000000" w:themeColor="text1"/>
          <w:spacing w:val="0"/>
          <w:sz w:val="30"/>
          <w:szCs w:val="30"/>
          <w:shd w:val="clear" w:fill="EEEEEE"/>
          <w:lang w:val="en-US" w:eastAsia="zh-CN"/>
          <w14:textFill>
            <w14:solidFill>
              <w14:schemeClr w14:val="tx1"/>
            </w14:solidFill>
          </w14:textFill>
        </w:rPr>
        <w:t xml:space="preserve">] </w:t>
      </w:r>
      <w:r>
        <w:rPr>
          <w:b w:val="0"/>
          <w:i w:val="0"/>
          <w:caps w:val="0"/>
          <w:color w:val="000000" w:themeColor="text1"/>
          <w:spacing w:val="0"/>
          <w:sz w:val="30"/>
          <w:szCs w:val="30"/>
          <w:shd w:val="clear" w:fill="EEEEEE"/>
          <w14:textFill>
            <w14:solidFill>
              <w14:schemeClr w14:val="tx1"/>
            </w14:solidFill>
          </w14:textFill>
        </w:rPr>
        <w:t>第</w:t>
      </w:r>
      <w:r>
        <w:rPr>
          <w:rFonts w:hint="eastAsia"/>
          <w:b w:val="0"/>
          <w:i w:val="0"/>
          <w:caps w:val="0"/>
          <w:color w:val="000000" w:themeColor="text1"/>
          <w:spacing w:val="0"/>
          <w:sz w:val="30"/>
          <w:szCs w:val="30"/>
          <w:shd w:val="clear" w:fill="EEEEEE"/>
          <w:lang w:val="en-US" w:eastAsia="zh-CN"/>
          <w14:textFill>
            <w14:solidFill>
              <w14:schemeClr w14:val="tx1"/>
            </w14:solidFill>
          </w14:textFill>
        </w:rPr>
        <w:t xml:space="preserve">    </w:t>
      </w:r>
      <w:r>
        <w:rPr>
          <w:b w:val="0"/>
          <w:i w:val="0"/>
          <w:caps w:val="0"/>
          <w:color w:val="000000" w:themeColor="text1"/>
          <w:spacing w:val="0"/>
          <w:sz w:val="30"/>
          <w:szCs w:val="30"/>
          <w:shd w:val="clear" w:fill="EEEEEE"/>
          <w14:textFill>
            <w14:solidFill>
              <w14:schemeClr w14:val="tx1"/>
            </w14:solidFill>
          </w14:textFill>
        </w:rPr>
        <w:t>号</w:t>
      </w:r>
    </w:p>
    <w:p w14:paraId="7933CAE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jc w:val="left"/>
        <w:rPr>
          <w:b w:val="0"/>
          <w:i w:val="0"/>
          <w:caps w:val="0"/>
          <w:color w:val="000000" w:themeColor="text1"/>
          <w:spacing w:val="0"/>
          <w:sz w:val="30"/>
          <w:szCs w:val="30"/>
          <w:shd w:val="clear" w:fill="EEEEEE"/>
          <w14:textFill>
            <w14:solidFill>
              <w14:schemeClr w14:val="tx1"/>
            </w14:solidFill>
          </w14:textFill>
        </w:rPr>
      </w:pPr>
      <w:r>
        <w:rPr>
          <w:b w:val="0"/>
          <w:i w:val="0"/>
          <w:caps w:val="0"/>
          <w:color w:val="000000" w:themeColor="text1"/>
          <w:spacing w:val="0"/>
          <w:sz w:val="30"/>
          <w:szCs w:val="30"/>
          <w:shd w:val="clear" w:fill="EEEEEE"/>
          <w14:textFill>
            <w14:solidFill>
              <w14:schemeClr w14:val="tx1"/>
            </w14:solidFill>
          </w14:textFill>
        </w:rPr>
        <w:br w:type="textWrapping"/>
      </w:r>
      <w:r>
        <w:rPr>
          <w:b w:val="0"/>
          <w:i w:val="0"/>
          <w:caps w:val="0"/>
          <w:color w:val="000000" w:themeColor="text1"/>
          <w:spacing w:val="0"/>
          <w:sz w:val="30"/>
          <w:szCs w:val="30"/>
          <w:shd w:val="clear" w:fill="EEEEEE"/>
          <w14:textFill>
            <w14:solidFill>
              <w14:schemeClr w14:val="tx1"/>
            </w14:solidFill>
          </w14:textFill>
        </w:rPr>
        <w:t>申请人:</w:t>
      </w:r>
    </w:p>
    <w:p w14:paraId="126B634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rPr>
          <w:b w:val="0"/>
          <w:i w:val="0"/>
          <w:caps w:val="0"/>
          <w:color w:val="000000" w:themeColor="text1"/>
          <w:spacing w:val="0"/>
          <w:sz w:val="30"/>
          <w:szCs w:val="30"/>
          <w:shd w:val="clear" w:fill="EEEEEE"/>
          <w14:textFill>
            <w14:solidFill>
              <w14:schemeClr w14:val="tx1"/>
            </w14:solidFill>
          </w14:textFill>
        </w:rPr>
      </w:pPr>
      <w:r>
        <w:rPr>
          <w:b w:val="0"/>
          <w:i w:val="0"/>
          <w:caps w:val="0"/>
          <w:color w:val="000000" w:themeColor="text1"/>
          <w:spacing w:val="0"/>
          <w:sz w:val="30"/>
          <w:szCs w:val="30"/>
          <w:shd w:val="clear" w:fill="EEEEEE"/>
          <w14:textFill>
            <w14:solidFill>
              <w14:schemeClr w14:val="tx1"/>
            </w14:solidFill>
          </w14:textFill>
        </w:rPr>
        <w:t>(法人)</w:t>
      </w:r>
    </w:p>
    <w:p w14:paraId="6BE498A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rPr>
          <w:b w:val="0"/>
          <w:i w:val="0"/>
          <w:caps w:val="0"/>
          <w:color w:val="000000" w:themeColor="text1"/>
          <w:spacing w:val="0"/>
          <w:sz w:val="30"/>
          <w:szCs w:val="30"/>
          <w:shd w:val="clear" w:fill="EEEEEE"/>
          <w14:textFill>
            <w14:solidFill>
              <w14:schemeClr w14:val="tx1"/>
            </w14:solidFill>
          </w14:textFill>
        </w:rPr>
      </w:pPr>
      <w:r>
        <w:rPr>
          <w:b w:val="0"/>
          <w:i w:val="0"/>
          <w:caps w:val="0"/>
          <w:color w:val="000000" w:themeColor="text1"/>
          <w:spacing w:val="0"/>
          <w:sz w:val="30"/>
          <w:szCs w:val="30"/>
          <w:shd w:val="clear" w:fill="EEEEEE"/>
          <w14:textFill>
            <w14:solidFill>
              <w14:schemeClr w14:val="tx1"/>
            </w14:solidFill>
          </w14:textFill>
        </w:rPr>
        <w:t>单位名称:</w:t>
      </w:r>
    </w:p>
    <w:p w14:paraId="4BFE941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rPr>
          <w:b w:val="0"/>
          <w:i w:val="0"/>
          <w:caps w:val="0"/>
          <w:color w:val="000000" w:themeColor="text1"/>
          <w:spacing w:val="0"/>
          <w:sz w:val="30"/>
          <w:szCs w:val="30"/>
          <w:shd w:val="clear" w:fill="EEEEEE"/>
          <w14:textFill>
            <w14:solidFill>
              <w14:schemeClr w14:val="tx1"/>
            </w14:solidFill>
          </w14:textFill>
        </w:rPr>
      </w:pPr>
      <w:r>
        <w:rPr>
          <w:b w:val="0"/>
          <w:i w:val="0"/>
          <w:caps w:val="0"/>
          <w:color w:val="000000" w:themeColor="text1"/>
          <w:spacing w:val="0"/>
          <w:sz w:val="30"/>
          <w:szCs w:val="30"/>
          <w:shd w:val="clear" w:fill="EEEEEE"/>
          <w14:textFill>
            <w14:solidFill>
              <w14:schemeClr w14:val="tx1"/>
            </w14:solidFill>
          </w14:textFill>
        </w:rPr>
        <w:t>住所:</w:t>
      </w:r>
      <w:r>
        <w:rPr>
          <w:b w:val="0"/>
          <w:i w:val="0"/>
          <w:caps w:val="0"/>
          <w:color w:val="000000" w:themeColor="text1"/>
          <w:spacing w:val="0"/>
          <w:sz w:val="30"/>
          <w:szCs w:val="30"/>
          <w:shd w:val="clear" w:fill="EEEEEE"/>
          <w14:textFill>
            <w14:solidFill>
              <w14:schemeClr w14:val="tx1"/>
            </w14:solidFill>
          </w14:textFill>
        </w:rPr>
        <w:br w:type="textWrapping"/>
      </w:r>
      <w:r>
        <w:rPr>
          <w:b w:val="0"/>
          <w:i w:val="0"/>
          <w:caps w:val="0"/>
          <w:color w:val="000000" w:themeColor="text1"/>
          <w:spacing w:val="0"/>
          <w:sz w:val="30"/>
          <w:szCs w:val="30"/>
          <w:shd w:val="clear" w:fill="EEEEEE"/>
          <w14:textFill>
            <w14:solidFill>
              <w14:schemeClr w14:val="tx1"/>
            </w14:solidFill>
          </w14:textFill>
        </w:rPr>
        <w:t>统一社会信用代码</w:t>
      </w:r>
      <w:r>
        <w:rPr>
          <w:b w:val="0"/>
          <w:i w:val="0"/>
          <w:caps w:val="0"/>
          <w:color w:val="000000" w:themeColor="text1"/>
          <w:spacing w:val="0"/>
          <w:sz w:val="30"/>
          <w:szCs w:val="30"/>
          <w:shd w:val="clear" w:fill="EEEEEE"/>
          <w14:textFill>
            <w14:solidFill>
              <w14:schemeClr w14:val="tx1"/>
            </w14:solidFill>
          </w14:textFill>
        </w:rPr>
        <w:br w:type="textWrapping"/>
      </w:r>
      <w:r>
        <w:rPr>
          <w:b w:val="0"/>
          <w:i w:val="0"/>
          <w:caps w:val="0"/>
          <w:color w:val="000000" w:themeColor="text1"/>
          <w:spacing w:val="0"/>
          <w:sz w:val="30"/>
          <w:szCs w:val="30"/>
          <w:shd w:val="clear" w:fill="EEEEEE"/>
          <w14:textFill>
            <w14:solidFill>
              <w14:schemeClr w14:val="tx1"/>
            </w14:solidFill>
          </w14:textFill>
        </w:rPr>
        <w:t xml:space="preserve">法定代表人: </w:t>
      </w:r>
    </w:p>
    <w:p w14:paraId="6424C34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rPr>
          <w:b w:val="0"/>
          <w:i w:val="0"/>
          <w:caps w:val="0"/>
          <w:color w:val="000000" w:themeColor="text1"/>
          <w:spacing w:val="0"/>
          <w:sz w:val="30"/>
          <w:szCs w:val="30"/>
          <w:shd w:val="clear" w:fill="EEEEEE"/>
          <w14:textFill>
            <w14:solidFill>
              <w14:schemeClr w14:val="tx1"/>
            </w14:solidFill>
          </w14:textFill>
        </w:rPr>
      </w:pPr>
      <w:r>
        <w:rPr>
          <w:b w:val="0"/>
          <w:i w:val="0"/>
          <w:caps w:val="0"/>
          <w:color w:val="000000" w:themeColor="text1"/>
          <w:spacing w:val="0"/>
          <w:sz w:val="30"/>
          <w:szCs w:val="30"/>
          <w:shd w:val="clear" w:fill="EEEEEE"/>
          <w14:textFill>
            <w14:solidFill>
              <w14:schemeClr w14:val="tx1"/>
            </w14:solidFill>
          </w14:textFill>
        </w:rPr>
        <w:t>联系方式:</w:t>
      </w:r>
      <w:r>
        <w:rPr>
          <w:b w:val="0"/>
          <w:i w:val="0"/>
          <w:caps w:val="0"/>
          <w:color w:val="000000" w:themeColor="text1"/>
          <w:spacing w:val="0"/>
          <w:sz w:val="30"/>
          <w:szCs w:val="30"/>
          <w:shd w:val="clear" w:fill="EEEEEE"/>
          <w14:textFill>
            <w14:solidFill>
              <w14:schemeClr w14:val="tx1"/>
            </w14:solidFill>
          </w14:textFill>
        </w:rPr>
        <w:br w:type="textWrapping"/>
      </w:r>
      <w:r>
        <w:rPr>
          <w:b w:val="0"/>
          <w:i w:val="0"/>
          <w:caps w:val="0"/>
          <w:color w:val="000000" w:themeColor="text1"/>
          <w:spacing w:val="0"/>
          <w:sz w:val="30"/>
          <w:szCs w:val="30"/>
          <w:shd w:val="clear" w:fill="EEEEEE"/>
          <w14:textFill>
            <w14:solidFill>
              <w14:schemeClr w14:val="tx1"/>
            </w14:solidFill>
          </w14:textFill>
        </w:rPr>
        <w:t>委托代理人:</w:t>
      </w:r>
      <w:r>
        <w:rPr>
          <w:b w:val="0"/>
          <w:i w:val="0"/>
          <w:caps w:val="0"/>
          <w:color w:val="000000" w:themeColor="text1"/>
          <w:spacing w:val="0"/>
          <w:sz w:val="30"/>
          <w:szCs w:val="30"/>
          <w:shd w:val="clear" w:fill="EEEEEE"/>
          <w14:textFill>
            <w14:solidFill>
              <w14:schemeClr w14:val="tx1"/>
            </w14:solidFill>
          </w14:textFill>
        </w:rPr>
        <w:br w:type="textWrapping"/>
      </w:r>
      <w:r>
        <w:rPr>
          <w:b w:val="0"/>
          <w:i w:val="0"/>
          <w:caps w:val="0"/>
          <w:color w:val="000000" w:themeColor="text1"/>
          <w:spacing w:val="0"/>
          <w:sz w:val="30"/>
          <w:szCs w:val="30"/>
          <w:shd w:val="clear" w:fill="EEEEEE"/>
          <w14:textFill>
            <w14:solidFill>
              <w14:schemeClr w14:val="tx1"/>
            </w14:solidFill>
          </w14:textFill>
        </w:rPr>
        <w:t xml:space="preserve">证件类型: </w:t>
      </w:r>
      <w:r>
        <w:rPr>
          <w:rFonts w:hint="eastAsia"/>
          <w:b w:val="0"/>
          <w:i w:val="0"/>
          <w:caps w:val="0"/>
          <w:color w:val="000000" w:themeColor="text1"/>
          <w:spacing w:val="0"/>
          <w:sz w:val="30"/>
          <w:szCs w:val="30"/>
          <w:shd w:val="clear" w:fill="EEEEEE"/>
          <w:lang w:val="en-US" w:eastAsia="zh-CN"/>
          <w14:textFill>
            <w14:solidFill>
              <w14:schemeClr w14:val="tx1"/>
            </w14:solidFill>
          </w14:textFill>
        </w:rPr>
        <w:t xml:space="preserve">                   </w:t>
      </w:r>
      <w:r>
        <w:rPr>
          <w:b w:val="0"/>
          <w:i w:val="0"/>
          <w:caps w:val="0"/>
          <w:color w:val="000000" w:themeColor="text1"/>
          <w:spacing w:val="0"/>
          <w:sz w:val="30"/>
          <w:szCs w:val="30"/>
          <w:shd w:val="clear" w:fill="EEEEEE"/>
          <w14:textFill>
            <w14:solidFill>
              <w14:schemeClr w14:val="tx1"/>
            </w14:solidFill>
          </w14:textFill>
        </w:rPr>
        <w:t>编号</w:t>
      </w:r>
      <w:r>
        <w:rPr>
          <w:b w:val="0"/>
          <w:i w:val="0"/>
          <w:caps w:val="0"/>
          <w:color w:val="000000" w:themeColor="text1"/>
          <w:spacing w:val="0"/>
          <w:sz w:val="30"/>
          <w:szCs w:val="30"/>
          <w:shd w:val="clear" w:fill="EEEEEE"/>
          <w14:textFill>
            <w14:solidFill>
              <w14:schemeClr w14:val="tx1"/>
            </w14:solidFill>
          </w14:textFill>
        </w:rPr>
        <w:br w:type="textWrapping"/>
      </w:r>
      <w:r>
        <w:rPr>
          <w:b w:val="0"/>
          <w:i w:val="0"/>
          <w:caps w:val="0"/>
          <w:color w:val="000000" w:themeColor="text1"/>
          <w:spacing w:val="0"/>
          <w:sz w:val="30"/>
          <w:szCs w:val="30"/>
          <w:shd w:val="clear" w:fill="EEEEEE"/>
          <w14:textFill>
            <w14:solidFill>
              <w14:schemeClr w14:val="tx1"/>
            </w14:solidFill>
          </w14:textFill>
        </w:rPr>
        <w:t>联系方式:</w:t>
      </w:r>
    </w:p>
    <w:p w14:paraId="46649B9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rPr>
          <w:rFonts w:hint="eastAsia"/>
          <w:b w:val="0"/>
          <w:i w:val="0"/>
          <w:caps w:val="0"/>
          <w:color w:val="000000" w:themeColor="text1"/>
          <w:spacing w:val="0"/>
          <w:sz w:val="30"/>
          <w:szCs w:val="30"/>
          <w:shd w:val="clear" w:fill="EEEEEE"/>
          <w:lang w:val="en-US" w:eastAsia="zh-CN"/>
          <w14:textFill>
            <w14:solidFill>
              <w14:schemeClr w14:val="tx1"/>
            </w14:solidFill>
          </w14:textFill>
        </w:rPr>
      </w:pPr>
      <w:r>
        <w:rPr>
          <w:b w:val="0"/>
          <w:i w:val="0"/>
          <w:caps w:val="0"/>
          <w:color w:val="000000" w:themeColor="text1"/>
          <w:spacing w:val="0"/>
          <w:sz w:val="30"/>
          <w:szCs w:val="30"/>
          <w:shd w:val="clear" w:fill="EEEEEE"/>
          <w14:textFill>
            <w14:solidFill>
              <w14:schemeClr w14:val="tx1"/>
            </w14:solidFill>
          </w14:textFill>
        </w:rPr>
        <w:br w:type="textWrapping"/>
      </w:r>
      <w:r>
        <w:rPr>
          <w:b w:val="0"/>
          <w:i w:val="0"/>
          <w:caps w:val="0"/>
          <w:color w:val="000000" w:themeColor="text1"/>
          <w:spacing w:val="0"/>
          <w:sz w:val="30"/>
          <w:szCs w:val="30"/>
          <w:shd w:val="clear" w:fill="EEEEEE"/>
          <w14:textFill>
            <w14:solidFill>
              <w14:schemeClr w14:val="tx1"/>
            </w14:solidFill>
          </w14:textFill>
        </w:rPr>
        <w:t>行政审批机关:</w:t>
      </w:r>
      <w:r>
        <w:rPr>
          <w:rFonts w:hint="eastAsia"/>
          <w:b w:val="0"/>
          <w:i w:val="0"/>
          <w:caps w:val="0"/>
          <w:color w:val="000000" w:themeColor="text1"/>
          <w:spacing w:val="0"/>
          <w:sz w:val="30"/>
          <w:szCs w:val="30"/>
          <w:shd w:val="clear" w:fill="EEEEEE"/>
          <w:lang w:val="en-US" w:eastAsia="zh-CN"/>
          <w14:textFill>
            <w14:solidFill>
              <w14:schemeClr w14:val="tx1"/>
            </w14:solidFill>
          </w14:textFill>
        </w:rPr>
        <w:t xml:space="preserve"> </w:t>
      </w:r>
    </w:p>
    <w:p w14:paraId="477E22A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rPr>
          <w:b w:val="0"/>
          <w:i w:val="0"/>
          <w:caps w:val="0"/>
          <w:color w:val="000000" w:themeColor="text1"/>
          <w:spacing w:val="0"/>
          <w:sz w:val="30"/>
          <w:szCs w:val="30"/>
          <w:shd w:val="clear" w:fill="EEEEEE"/>
          <w14:textFill>
            <w14:solidFill>
              <w14:schemeClr w14:val="tx1"/>
            </w14:solidFill>
          </w14:textFill>
        </w:rPr>
      </w:pPr>
      <w:r>
        <w:rPr>
          <w:b w:val="0"/>
          <w:i w:val="0"/>
          <w:caps w:val="0"/>
          <w:color w:val="000000" w:themeColor="text1"/>
          <w:spacing w:val="0"/>
          <w:sz w:val="30"/>
          <w:szCs w:val="30"/>
          <w:shd w:val="clear" w:fill="EEEEEE"/>
          <w14:textFill>
            <w14:solidFill>
              <w14:schemeClr w14:val="tx1"/>
            </w14:solidFill>
          </w14:textFill>
        </w:rPr>
        <w:t>联系人姓名</w:t>
      </w:r>
      <w:r>
        <w:rPr>
          <w:b w:val="0"/>
          <w:i w:val="0"/>
          <w:caps w:val="0"/>
          <w:color w:val="000000" w:themeColor="text1"/>
          <w:spacing w:val="0"/>
          <w:sz w:val="30"/>
          <w:szCs w:val="30"/>
          <w:shd w:val="clear" w:fill="EEEEEE"/>
          <w14:textFill>
            <w14:solidFill>
              <w14:schemeClr w14:val="tx1"/>
            </w14:solidFill>
          </w14:textFill>
        </w:rPr>
        <w:br w:type="textWrapping"/>
      </w:r>
      <w:r>
        <w:rPr>
          <w:b w:val="0"/>
          <w:i w:val="0"/>
          <w:caps w:val="0"/>
          <w:color w:val="000000" w:themeColor="text1"/>
          <w:spacing w:val="0"/>
          <w:sz w:val="30"/>
          <w:szCs w:val="30"/>
          <w:shd w:val="clear" w:fill="EEEEEE"/>
          <w14:textFill>
            <w14:solidFill>
              <w14:schemeClr w14:val="tx1"/>
            </w14:solidFill>
          </w14:textFill>
        </w:rPr>
        <w:t>联系方式</w:t>
      </w:r>
    </w:p>
    <w:p w14:paraId="61B6E9A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rPr>
          <w:b w:val="0"/>
          <w:i w:val="0"/>
          <w:caps w:val="0"/>
          <w:color w:val="000000" w:themeColor="text1"/>
          <w:spacing w:val="0"/>
          <w:sz w:val="30"/>
          <w:szCs w:val="30"/>
          <w:shd w:val="clear" w:fill="EEEEEE"/>
          <w14:textFill>
            <w14:solidFill>
              <w14:schemeClr w14:val="tx1"/>
            </w14:solidFill>
          </w14:textFill>
        </w:rPr>
      </w:pPr>
    </w:p>
    <w:p w14:paraId="6374554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rPr>
          <w:b w:val="0"/>
          <w:i w:val="0"/>
          <w:caps w:val="0"/>
          <w:color w:val="000000" w:themeColor="text1"/>
          <w:spacing w:val="0"/>
          <w:sz w:val="30"/>
          <w:szCs w:val="30"/>
          <w:shd w:val="clear" w:fill="EEEEEE"/>
          <w14:textFill>
            <w14:solidFill>
              <w14:schemeClr w14:val="tx1"/>
            </w14:solidFill>
          </w14:textFill>
        </w:rPr>
      </w:pPr>
    </w:p>
    <w:p w14:paraId="7391B73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jc w:val="center"/>
        <w:rPr>
          <w:b w:val="0"/>
          <w:i w:val="0"/>
          <w:caps w:val="0"/>
          <w:color w:val="000000" w:themeColor="text1"/>
          <w:spacing w:val="0"/>
          <w:sz w:val="30"/>
          <w:szCs w:val="30"/>
          <w:shd w:val="clear" w:fill="EEEEEE"/>
          <w14:textFill>
            <w14:solidFill>
              <w14:schemeClr w14:val="tx1"/>
            </w14:solidFill>
          </w14:textFill>
        </w:rPr>
      </w:pPr>
      <w:r>
        <w:rPr>
          <w:b/>
          <w:bCs/>
          <w:i w:val="0"/>
          <w:caps w:val="0"/>
          <w:color w:val="000000" w:themeColor="text1"/>
          <w:spacing w:val="0"/>
          <w:sz w:val="36"/>
          <w:szCs w:val="36"/>
          <w:shd w:val="clear" w:fill="EEEEEE"/>
          <w14:textFill>
            <w14:solidFill>
              <w14:schemeClr w14:val="tx1"/>
            </w14:solidFill>
          </w14:textFill>
        </w:rPr>
        <w:t>行政审批机关的告知</w:t>
      </w:r>
      <w:r>
        <w:rPr>
          <w:b/>
          <w:bCs/>
          <w:i w:val="0"/>
          <w:caps w:val="0"/>
          <w:color w:val="000000" w:themeColor="text1"/>
          <w:spacing w:val="0"/>
          <w:sz w:val="36"/>
          <w:szCs w:val="36"/>
          <w:shd w:val="clear" w:fill="EEEEEE"/>
          <w14:textFill>
            <w14:solidFill>
              <w14:schemeClr w14:val="tx1"/>
            </w14:solidFill>
          </w14:textFill>
        </w:rPr>
        <w:br w:type="textWrapping"/>
      </w:r>
      <w:r>
        <w:rPr>
          <w:b w:val="0"/>
          <w:i w:val="0"/>
          <w:caps w:val="0"/>
          <w:color w:val="000000" w:themeColor="text1"/>
          <w:spacing w:val="0"/>
          <w:sz w:val="30"/>
          <w:szCs w:val="30"/>
          <w:shd w:val="clear" w:fill="EEEEEE"/>
          <w14:textFill>
            <w14:solidFill>
              <w14:schemeClr w14:val="tx1"/>
            </w14:solidFill>
          </w14:textFill>
        </w:rPr>
        <w:t>本行政审批机关就行政审批事项告知如下:</w:t>
      </w:r>
    </w:p>
    <w:p w14:paraId="3C9906E4">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leftChars="0" w:right="0" w:rightChars="0" w:firstLine="0" w:firstLineChars="0"/>
        <w:rPr>
          <w:b w:val="0"/>
          <w:i w:val="0"/>
          <w:caps w:val="0"/>
          <w:color w:val="000000" w:themeColor="text1"/>
          <w:spacing w:val="0"/>
          <w:sz w:val="30"/>
          <w:szCs w:val="30"/>
          <w:shd w:val="clear" w:fill="EEEEEE"/>
          <w14:textFill>
            <w14:solidFill>
              <w14:schemeClr w14:val="tx1"/>
            </w14:solidFill>
          </w14:textFill>
        </w:rPr>
      </w:pPr>
      <w:r>
        <w:rPr>
          <w:rFonts w:hint="eastAsia" w:ascii="宋体" w:hAnsi="宋体" w:eastAsia="宋体" w:cs="宋体"/>
          <w:b/>
          <w:bCs/>
          <w:i w:val="0"/>
          <w:caps w:val="0"/>
          <w:color w:val="000000" w:themeColor="text1"/>
          <w:spacing w:val="0"/>
          <w:kern w:val="0"/>
          <w:sz w:val="30"/>
          <w:szCs w:val="30"/>
          <w:shd w:val="clear" w:fill="EEEEEE"/>
          <w:lang w:val="en-US" w:eastAsia="zh-CN" w:bidi="ar"/>
          <w14:textFill>
            <w14:solidFill>
              <w14:schemeClr w14:val="tx1"/>
            </w14:solidFill>
          </w14:textFill>
        </w:rPr>
        <w:t>一、</w:t>
      </w:r>
      <w:r>
        <w:rPr>
          <w:b w:val="0"/>
          <w:i w:val="0"/>
          <w:caps w:val="0"/>
          <w:color w:val="000000" w:themeColor="text1"/>
          <w:spacing w:val="0"/>
          <w:sz w:val="30"/>
          <w:szCs w:val="30"/>
          <w:shd w:val="clear" w:fill="EEEEEE"/>
          <w14:textFill>
            <w14:solidFill>
              <w14:schemeClr w14:val="tx1"/>
            </w14:solidFill>
          </w14:textFill>
        </w:rPr>
        <w:t>审批依据</w:t>
      </w:r>
    </w:p>
    <w:p w14:paraId="19205072">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leftChars="0" w:right="0" w:rightChars="0" w:firstLine="600" w:firstLineChars="200"/>
        <w:rPr>
          <w:b/>
          <w:bCs/>
          <w:i w:val="0"/>
          <w:caps w:val="0"/>
          <w:color w:val="000000" w:themeColor="text1"/>
          <w:spacing w:val="0"/>
          <w:sz w:val="30"/>
          <w:szCs w:val="30"/>
          <w:shd w:val="clear" w:fill="EEEEEE"/>
          <w14:textFill>
            <w14:solidFill>
              <w14:schemeClr w14:val="tx1"/>
            </w14:solidFill>
          </w14:textFill>
        </w:rPr>
      </w:pPr>
      <w:r>
        <w:rPr>
          <w:rFonts w:hint="eastAsia"/>
          <w:b w:val="0"/>
          <w:i w:val="0"/>
          <w:caps w:val="0"/>
          <w:color w:val="000000" w:themeColor="text1"/>
          <w:spacing w:val="0"/>
          <w:sz w:val="30"/>
          <w:szCs w:val="30"/>
          <w:shd w:val="clear" w:fill="EEEEEE"/>
          <w:lang w:eastAsia="zh-CN"/>
          <w14:textFill>
            <w14:solidFill>
              <w14:schemeClr w14:val="tx1"/>
            </w14:solidFill>
          </w14:textFill>
        </w:rPr>
        <w:t>（</w:t>
      </w:r>
      <w:r>
        <w:rPr>
          <w:rFonts w:hint="eastAsia"/>
          <w:b w:val="0"/>
          <w:i w:val="0"/>
          <w:caps w:val="0"/>
          <w:color w:val="000000" w:themeColor="text1"/>
          <w:spacing w:val="0"/>
          <w:sz w:val="30"/>
          <w:szCs w:val="30"/>
          <w:shd w:val="clear" w:fill="EEEEEE"/>
          <w:lang w:val="en-US" w:eastAsia="zh-CN"/>
          <w14:textFill>
            <w14:solidFill>
              <w14:schemeClr w14:val="tx1"/>
            </w14:solidFill>
          </w14:textFill>
        </w:rPr>
        <w:t>一</w:t>
      </w:r>
      <w:r>
        <w:rPr>
          <w:rFonts w:hint="eastAsia"/>
          <w:b w:val="0"/>
          <w:i w:val="0"/>
          <w:caps w:val="0"/>
          <w:color w:val="000000" w:themeColor="text1"/>
          <w:spacing w:val="0"/>
          <w:sz w:val="30"/>
          <w:szCs w:val="30"/>
          <w:shd w:val="clear" w:fill="EEEEEE"/>
          <w:lang w:eastAsia="zh-CN"/>
          <w14:textFill>
            <w14:solidFill>
              <w14:schemeClr w14:val="tx1"/>
            </w14:solidFill>
          </w14:textFill>
        </w:rPr>
        <w:t>）</w:t>
      </w:r>
      <w:r>
        <w:rPr>
          <w:b w:val="0"/>
          <w:i w:val="0"/>
          <w:caps w:val="0"/>
          <w:color w:val="000000" w:themeColor="text1"/>
          <w:spacing w:val="0"/>
          <w:sz w:val="30"/>
          <w:szCs w:val="30"/>
          <w:shd w:val="clear" w:fill="EEEEEE"/>
          <w14:textFill>
            <w14:solidFill>
              <w14:schemeClr w14:val="tx1"/>
            </w14:solidFill>
          </w14:textFill>
        </w:rPr>
        <w:t>《</w:t>
      </w:r>
      <w:r>
        <w:rPr>
          <w:rFonts w:hint="eastAsia"/>
          <w:b w:val="0"/>
          <w:i w:val="0"/>
          <w:caps w:val="0"/>
          <w:color w:val="000000" w:themeColor="text1"/>
          <w:spacing w:val="0"/>
          <w:sz w:val="30"/>
          <w:szCs w:val="30"/>
          <w:shd w:val="clear" w:fill="EEEEEE"/>
          <w:lang w:eastAsia="zh-CN"/>
          <w14:textFill>
            <w14:solidFill>
              <w14:schemeClr w14:val="tx1"/>
            </w14:solidFill>
          </w14:textFill>
        </w:rPr>
        <w:t>国务院对确需保留的行政审批项目设定行政许可的决定</w:t>
      </w:r>
      <w:r>
        <w:rPr>
          <w:b w:val="0"/>
          <w:i w:val="0"/>
          <w:caps w:val="0"/>
          <w:color w:val="000000" w:themeColor="text1"/>
          <w:spacing w:val="0"/>
          <w:sz w:val="30"/>
          <w:szCs w:val="30"/>
          <w:shd w:val="clear" w:fill="EEEEEE"/>
          <w14:textFill>
            <w14:solidFill>
              <w14:schemeClr w14:val="tx1"/>
            </w14:solidFill>
          </w14:textFill>
        </w:rPr>
        <w:t>》(2004年国务院第412号令)第1</w:t>
      </w:r>
      <w:r>
        <w:rPr>
          <w:rFonts w:hint="eastAsia"/>
          <w:b w:val="0"/>
          <w:i w:val="0"/>
          <w:caps w:val="0"/>
          <w:color w:val="000000" w:themeColor="text1"/>
          <w:spacing w:val="0"/>
          <w:sz w:val="30"/>
          <w:szCs w:val="30"/>
          <w:shd w:val="clear" w:fill="EEEEEE"/>
          <w:lang w:val="en-US" w:eastAsia="zh-CN"/>
          <w14:textFill>
            <w14:solidFill>
              <w14:schemeClr w14:val="tx1"/>
            </w14:solidFill>
          </w14:textFill>
        </w:rPr>
        <w:t>11</w:t>
      </w:r>
      <w:r>
        <w:rPr>
          <w:b w:val="0"/>
          <w:i w:val="0"/>
          <w:caps w:val="0"/>
          <w:color w:val="000000" w:themeColor="text1"/>
          <w:spacing w:val="0"/>
          <w:sz w:val="30"/>
          <w:szCs w:val="30"/>
          <w:shd w:val="clear" w:fill="EEEEEE"/>
          <w14:textFill>
            <w14:solidFill>
              <w14:schemeClr w14:val="tx1"/>
            </w14:solidFill>
          </w14:textFill>
        </w:rPr>
        <w:t>项:</w:t>
      </w:r>
      <w:r>
        <w:rPr>
          <w:rFonts w:hint="eastAsia"/>
          <w:b w:val="0"/>
          <w:i w:val="0"/>
          <w:caps w:val="0"/>
          <w:color w:val="000000" w:themeColor="text1"/>
          <w:spacing w:val="0"/>
          <w:sz w:val="30"/>
          <w:szCs w:val="30"/>
          <w:shd w:val="clear" w:fill="EEEEEE"/>
          <w14:textFill>
            <w14:solidFill>
              <w14:schemeClr w14:val="tx1"/>
            </w14:solidFill>
          </w14:textFill>
        </w:rPr>
        <w:t>城市新建燃气企业审批</w:t>
      </w:r>
      <w:r>
        <w:rPr>
          <w:b w:val="0"/>
          <w:i w:val="0"/>
          <w:caps w:val="0"/>
          <w:color w:val="000000" w:themeColor="text1"/>
          <w:spacing w:val="0"/>
          <w:sz w:val="30"/>
          <w:szCs w:val="30"/>
          <w:shd w:val="clear" w:fill="EEEEEE"/>
          <w14:textFill>
            <w14:solidFill>
              <w14:schemeClr w14:val="tx1"/>
            </w14:solidFill>
          </w14:textFill>
        </w:rPr>
        <w:t>。</w:t>
      </w:r>
      <w:r>
        <w:rPr>
          <w:b w:val="0"/>
          <w:i w:val="0"/>
          <w:caps w:val="0"/>
          <w:color w:val="000000" w:themeColor="text1"/>
          <w:spacing w:val="0"/>
          <w:sz w:val="30"/>
          <w:szCs w:val="30"/>
          <w:shd w:val="clear" w:fill="EEEEEE"/>
          <w14:textFill>
            <w14:solidFill>
              <w14:schemeClr w14:val="tx1"/>
            </w14:solidFill>
          </w14:textFill>
        </w:rPr>
        <w:br w:type="textWrapping"/>
      </w:r>
      <w:r>
        <w:rPr>
          <w:b w:val="0"/>
          <w:i w:val="0"/>
          <w:caps w:val="0"/>
          <w:color w:val="000000" w:themeColor="text1"/>
          <w:spacing w:val="0"/>
          <w:sz w:val="30"/>
          <w:szCs w:val="30"/>
          <w:shd w:val="clear" w:fill="EEEEEE"/>
          <w14:textFill>
            <w14:solidFill>
              <w14:schemeClr w14:val="tx1"/>
            </w14:solidFill>
          </w14:textFill>
        </w:rPr>
        <w:t>实施机关:</w:t>
      </w:r>
      <w:r>
        <w:rPr>
          <w:rFonts w:hint="eastAsia"/>
          <w:b/>
          <w:bCs/>
          <w:i w:val="0"/>
          <w:caps w:val="0"/>
          <w:color w:val="000000" w:themeColor="text1"/>
          <w:spacing w:val="0"/>
          <w:sz w:val="30"/>
          <w:szCs w:val="30"/>
          <w:shd w:val="clear" w:fill="EEEEEE"/>
          <w:lang w:eastAsia="zh-CN"/>
          <w14:textFill>
            <w14:solidFill>
              <w14:schemeClr w14:val="tx1"/>
            </w14:solidFill>
          </w14:textFill>
        </w:rPr>
        <w:t>上饶市城市管理局</w:t>
      </w:r>
    </w:p>
    <w:p w14:paraId="60EE6F56">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leftChars="0" w:right="0" w:rightChars="0" w:firstLine="0" w:firstLineChars="0"/>
        <w:jc w:val="both"/>
        <w:rPr>
          <w:b w:val="0"/>
          <w:i w:val="0"/>
          <w:caps w:val="0"/>
          <w:color w:val="000000" w:themeColor="text1"/>
          <w:spacing w:val="0"/>
          <w:sz w:val="30"/>
          <w:szCs w:val="30"/>
          <w:shd w:val="clear" w:fill="EEEEEE"/>
          <w14:textFill>
            <w14:solidFill>
              <w14:schemeClr w14:val="tx1"/>
            </w14:solidFill>
          </w14:textFill>
        </w:rPr>
      </w:pPr>
      <w:r>
        <w:rPr>
          <w:rFonts w:hint="eastAsia" w:ascii="宋体" w:hAnsi="宋体" w:eastAsia="宋体" w:cs="宋体"/>
          <w:b w:val="0"/>
          <w:i w:val="0"/>
          <w:caps w:val="0"/>
          <w:color w:val="000000" w:themeColor="text1"/>
          <w:spacing w:val="0"/>
          <w:kern w:val="0"/>
          <w:sz w:val="30"/>
          <w:szCs w:val="30"/>
          <w:shd w:val="clear" w:fill="EEEEEE"/>
          <w:lang w:val="en-US" w:eastAsia="zh-CN" w:bidi="ar"/>
          <w14:textFill>
            <w14:solidFill>
              <w14:schemeClr w14:val="tx1"/>
            </w14:solidFill>
          </w14:textFill>
        </w:rPr>
        <w:t>二、</w:t>
      </w:r>
      <w:r>
        <w:rPr>
          <w:b w:val="0"/>
          <w:i w:val="0"/>
          <w:caps w:val="0"/>
          <w:color w:val="000000" w:themeColor="text1"/>
          <w:spacing w:val="0"/>
          <w:sz w:val="30"/>
          <w:szCs w:val="30"/>
          <w:shd w:val="clear" w:fill="EEEEEE"/>
          <w14:textFill>
            <w14:solidFill>
              <w14:schemeClr w14:val="tx1"/>
            </w14:solidFill>
          </w14:textFill>
        </w:rPr>
        <w:t>法定条件</w:t>
      </w:r>
    </w:p>
    <w:p w14:paraId="672FE840">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leftChars="0" w:right="0" w:rightChars="0" w:firstLine="600" w:firstLineChars="200"/>
        <w:jc w:val="both"/>
        <w:rPr>
          <w:b w:val="0"/>
          <w:i w:val="0"/>
          <w:caps w:val="0"/>
          <w:color w:val="000000" w:themeColor="text1"/>
          <w:spacing w:val="0"/>
          <w:sz w:val="30"/>
          <w:szCs w:val="30"/>
          <w:shd w:val="clear" w:fill="EEEEEE"/>
          <w14:textFill>
            <w14:solidFill>
              <w14:schemeClr w14:val="tx1"/>
            </w14:solidFill>
          </w14:textFill>
        </w:rPr>
      </w:pPr>
      <w:r>
        <w:rPr>
          <w:rFonts w:hint="eastAsia"/>
          <w:b w:val="0"/>
          <w:i w:val="0"/>
          <w:caps w:val="0"/>
          <w:color w:val="000000" w:themeColor="text1"/>
          <w:spacing w:val="0"/>
          <w:sz w:val="30"/>
          <w:szCs w:val="30"/>
          <w:shd w:val="clear" w:fill="EEEEEE"/>
          <w:lang w:eastAsia="zh-CN"/>
          <w14:textFill>
            <w14:solidFill>
              <w14:schemeClr w14:val="tx1"/>
            </w14:solidFill>
          </w14:textFill>
        </w:rPr>
        <w:t>《</w:t>
      </w:r>
      <w:r>
        <w:rPr>
          <w:rFonts w:hint="eastAsia"/>
          <w:b w:val="0"/>
          <w:i w:val="0"/>
          <w:caps w:val="0"/>
          <w:color w:val="000000" w:themeColor="text1"/>
          <w:spacing w:val="0"/>
          <w:sz w:val="30"/>
          <w:szCs w:val="30"/>
          <w:shd w:val="clear" w:fill="EEEEEE"/>
          <w:lang w:val="en-US" w:eastAsia="zh-CN"/>
          <w14:textFill>
            <w14:solidFill>
              <w14:schemeClr w14:val="tx1"/>
            </w14:solidFill>
          </w14:textFill>
        </w:rPr>
        <w:t>城镇燃气管理条例</w:t>
      </w:r>
      <w:r>
        <w:rPr>
          <w:rFonts w:hint="eastAsia"/>
          <w:b w:val="0"/>
          <w:i w:val="0"/>
          <w:caps w:val="0"/>
          <w:color w:val="000000" w:themeColor="text1"/>
          <w:spacing w:val="0"/>
          <w:sz w:val="30"/>
          <w:szCs w:val="30"/>
          <w:shd w:val="clear" w:fill="EEEEEE"/>
          <w:lang w:eastAsia="zh-CN"/>
          <w14:textFill>
            <w14:solidFill>
              <w14:schemeClr w14:val="tx1"/>
            </w14:solidFill>
          </w14:textFill>
        </w:rPr>
        <w:t>》</w:t>
      </w:r>
      <w:r>
        <w:rPr>
          <w:rFonts w:hint="eastAsia"/>
          <w:b w:val="0"/>
          <w:i w:val="0"/>
          <w:caps w:val="0"/>
          <w:color w:val="000000" w:themeColor="text1"/>
          <w:spacing w:val="0"/>
          <w:sz w:val="30"/>
          <w:szCs w:val="30"/>
          <w:shd w:val="clear" w:fill="EEEEEE"/>
          <w:lang w:val="en-US" w:eastAsia="zh-CN"/>
          <w14:textFill>
            <w14:solidFill>
              <w14:schemeClr w14:val="tx1"/>
            </w14:solidFill>
          </w14:textFill>
        </w:rPr>
        <w:t>第十五条 国家对燃气经营许可实行许可证制度。从事燃气经营活动的企业，应当具备下列条件</w:t>
      </w:r>
      <w:r>
        <w:rPr>
          <w:b w:val="0"/>
          <w:i w:val="0"/>
          <w:caps w:val="0"/>
          <w:color w:val="000000" w:themeColor="text1"/>
          <w:spacing w:val="0"/>
          <w:sz w:val="30"/>
          <w:szCs w:val="30"/>
          <w:shd w:val="clear" w:fill="EEEEEE"/>
          <w14:textFill>
            <w14:solidFill>
              <w14:schemeClr w14:val="tx1"/>
            </w14:solidFill>
          </w14:textFill>
        </w:rPr>
        <w:t>:</w:t>
      </w:r>
    </w:p>
    <w:p w14:paraId="0F9294E7">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Chars="0" w:right="0" w:rightChars="0" w:firstLine="600" w:firstLineChars="200"/>
        <w:jc w:val="both"/>
        <w:rPr>
          <w:b w:val="0"/>
          <w:i w:val="0"/>
          <w:caps w:val="0"/>
          <w:color w:val="000000" w:themeColor="text1"/>
          <w:spacing w:val="0"/>
          <w:sz w:val="30"/>
          <w:szCs w:val="30"/>
          <w:shd w:val="clear" w:fill="EEEEEE"/>
          <w14:textFill>
            <w14:solidFill>
              <w14:schemeClr w14:val="tx1"/>
            </w14:solidFill>
          </w14:textFill>
        </w:rPr>
      </w:pPr>
      <w:r>
        <w:rPr>
          <w:rFonts w:hint="eastAsia"/>
          <w:b w:val="0"/>
          <w:i w:val="0"/>
          <w:caps w:val="0"/>
          <w:color w:val="000000" w:themeColor="text1"/>
          <w:spacing w:val="0"/>
          <w:sz w:val="30"/>
          <w:szCs w:val="30"/>
          <w:shd w:val="clear" w:fill="EEEEEE"/>
          <w:lang w:eastAsia="zh-CN"/>
          <w14:textFill>
            <w14:solidFill>
              <w14:schemeClr w14:val="tx1"/>
            </w14:solidFill>
          </w14:textFill>
        </w:rPr>
        <w:t>（</w:t>
      </w:r>
      <w:r>
        <w:rPr>
          <w:rFonts w:hint="eastAsia"/>
          <w:b w:val="0"/>
          <w:i w:val="0"/>
          <w:caps w:val="0"/>
          <w:color w:val="000000" w:themeColor="text1"/>
          <w:spacing w:val="0"/>
          <w:sz w:val="30"/>
          <w:szCs w:val="30"/>
          <w:shd w:val="clear" w:fill="EEEEEE"/>
          <w:lang w:val="en-US" w:eastAsia="zh-CN"/>
          <w14:textFill>
            <w14:solidFill>
              <w14:schemeClr w14:val="tx1"/>
            </w14:solidFill>
          </w14:textFill>
        </w:rPr>
        <w:t>一</w:t>
      </w:r>
      <w:r>
        <w:rPr>
          <w:rFonts w:hint="eastAsia"/>
          <w:b w:val="0"/>
          <w:i w:val="0"/>
          <w:caps w:val="0"/>
          <w:color w:val="000000" w:themeColor="text1"/>
          <w:spacing w:val="0"/>
          <w:sz w:val="30"/>
          <w:szCs w:val="30"/>
          <w:shd w:val="clear" w:fill="EEEEEE"/>
          <w:lang w:eastAsia="zh-CN"/>
          <w14:textFill>
            <w14:solidFill>
              <w14:schemeClr w14:val="tx1"/>
            </w14:solidFill>
          </w14:textFill>
        </w:rPr>
        <w:t>）</w:t>
      </w:r>
      <w:r>
        <w:rPr>
          <w:rFonts w:hint="eastAsia"/>
          <w:b w:val="0"/>
          <w:i w:val="0"/>
          <w:caps w:val="0"/>
          <w:color w:val="000000" w:themeColor="text1"/>
          <w:spacing w:val="0"/>
          <w:sz w:val="30"/>
          <w:szCs w:val="30"/>
          <w:shd w:val="clear" w:fill="EEEEEE"/>
          <w:lang w:val="en-US" w:eastAsia="zh-CN"/>
          <w14:textFill>
            <w14:solidFill>
              <w14:schemeClr w14:val="tx1"/>
            </w14:solidFill>
          </w14:textFill>
        </w:rPr>
        <w:t>符合燃气发展规划要求</w:t>
      </w:r>
      <w:r>
        <w:rPr>
          <w:b w:val="0"/>
          <w:i w:val="0"/>
          <w:caps w:val="0"/>
          <w:color w:val="000000" w:themeColor="text1"/>
          <w:spacing w:val="0"/>
          <w:sz w:val="30"/>
          <w:szCs w:val="30"/>
          <w:shd w:val="clear" w:fill="EEEEEE"/>
          <w14:textFill>
            <w14:solidFill>
              <w14:schemeClr w14:val="tx1"/>
            </w14:solidFill>
          </w14:textFill>
        </w:rPr>
        <w:t>;</w:t>
      </w:r>
    </w:p>
    <w:p w14:paraId="2C051C64">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right="0" w:rightChars="0" w:firstLine="600" w:firstLineChars="200"/>
        <w:jc w:val="both"/>
        <w:rPr>
          <w:b w:val="0"/>
          <w:i w:val="0"/>
          <w:caps w:val="0"/>
          <w:color w:val="000000" w:themeColor="text1"/>
          <w:spacing w:val="0"/>
          <w:sz w:val="30"/>
          <w:szCs w:val="30"/>
          <w:shd w:val="clear" w:fill="EEEEEE"/>
          <w14:textFill>
            <w14:solidFill>
              <w14:schemeClr w14:val="tx1"/>
            </w14:solidFill>
          </w14:textFill>
        </w:rPr>
      </w:pPr>
      <w:r>
        <w:rPr>
          <w:rFonts w:hint="eastAsia"/>
          <w:b w:val="0"/>
          <w:i w:val="0"/>
          <w:caps w:val="0"/>
          <w:color w:val="000000" w:themeColor="text1"/>
          <w:spacing w:val="0"/>
          <w:sz w:val="30"/>
          <w:szCs w:val="30"/>
          <w:shd w:val="clear" w:fill="EEEEEE"/>
          <w:lang w:eastAsia="zh-CN"/>
          <w14:textFill>
            <w14:solidFill>
              <w14:schemeClr w14:val="tx1"/>
            </w14:solidFill>
          </w14:textFill>
        </w:rPr>
        <w:t>（</w:t>
      </w:r>
      <w:r>
        <w:rPr>
          <w:rFonts w:hint="eastAsia"/>
          <w:b w:val="0"/>
          <w:i w:val="0"/>
          <w:caps w:val="0"/>
          <w:color w:val="000000" w:themeColor="text1"/>
          <w:spacing w:val="0"/>
          <w:sz w:val="30"/>
          <w:szCs w:val="30"/>
          <w:shd w:val="clear" w:fill="EEEEEE"/>
          <w:lang w:val="en-US" w:eastAsia="zh-CN"/>
          <w14:textFill>
            <w14:solidFill>
              <w14:schemeClr w14:val="tx1"/>
            </w14:solidFill>
          </w14:textFill>
        </w:rPr>
        <w:t>二</w:t>
      </w:r>
      <w:r>
        <w:rPr>
          <w:rFonts w:hint="eastAsia"/>
          <w:b w:val="0"/>
          <w:i w:val="0"/>
          <w:caps w:val="0"/>
          <w:color w:val="000000" w:themeColor="text1"/>
          <w:spacing w:val="0"/>
          <w:sz w:val="30"/>
          <w:szCs w:val="30"/>
          <w:shd w:val="clear" w:fill="EEEEEE"/>
          <w:lang w:eastAsia="zh-CN"/>
          <w14:textFill>
            <w14:solidFill>
              <w14:schemeClr w14:val="tx1"/>
            </w14:solidFill>
          </w14:textFill>
        </w:rPr>
        <w:t>）</w:t>
      </w:r>
      <w:r>
        <w:rPr>
          <w:rFonts w:hint="eastAsia"/>
          <w:b w:val="0"/>
          <w:i w:val="0"/>
          <w:caps w:val="0"/>
          <w:color w:val="000000" w:themeColor="text1"/>
          <w:spacing w:val="0"/>
          <w:sz w:val="30"/>
          <w:szCs w:val="30"/>
          <w:shd w:val="clear" w:fill="EEEEEE"/>
          <w:lang w:val="en-US" w:eastAsia="zh-CN"/>
          <w14:textFill>
            <w14:solidFill>
              <w14:schemeClr w14:val="tx1"/>
            </w14:solidFill>
          </w14:textFill>
        </w:rPr>
        <w:t>有符合国家标准的燃气气源和燃气设施</w:t>
      </w:r>
      <w:r>
        <w:rPr>
          <w:b w:val="0"/>
          <w:i w:val="0"/>
          <w:caps w:val="0"/>
          <w:color w:val="000000" w:themeColor="text1"/>
          <w:spacing w:val="0"/>
          <w:sz w:val="30"/>
          <w:szCs w:val="30"/>
          <w:shd w:val="clear" w:fill="EEEEEE"/>
          <w14:textFill>
            <w14:solidFill>
              <w14:schemeClr w14:val="tx1"/>
            </w14:solidFill>
          </w14:textFill>
        </w:rPr>
        <w:t>;</w:t>
      </w:r>
    </w:p>
    <w:p w14:paraId="56D2C47E">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Chars="0" w:right="0" w:rightChars="0" w:firstLine="600" w:firstLineChars="200"/>
        <w:jc w:val="both"/>
        <w:rPr>
          <w:b w:val="0"/>
          <w:i w:val="0"/>
          <w:caps w:val="0"/>
          <w:color w:val="000000" w:themeColor="text1"/>
          <w:spacing w:val="0"/>
          <w:sz w:val="30"/>
          <w:szCs w:val="30"/>
          <w:shd w:val="clear" w:fill="EEEEEE"/>
          <w14:textFill>
            <w14:solidFill>
              <w14:schemeClr w14:val="tx1"/>
            </w14:solidFill>
          </w14:textFill>
        </w:rPr>
      </w:pPr>
      <w:r>
        <w:rPr>
          <w:rFonts w:hint="eastAsia"/>
          <w:b w:val="0"/>
          <w:i w:val="0"/>
          <w:caps w:val="0"/>
          <w:color w:val="000000" w:themeColor="text1"/>
          <w:spacing w:val="0"/>
          <w:sz w:val="30"/>
          <w:szCs w:val="30"/>
          <w:shd w:val="clear" w:fill="EEEEEE"/>
          <w:lang w:eastAsia="zh-CN"/>
          <w14:textFill>
            <w14:solidFill>
              <w14:schemeClr w14:val="tx1"/>
            </w14:solidFill>
          </w14:textFill>
        </w:rPr>
        <w:t>（</w:t>
      </w:r>
      <w:r>
        <w:rPr>
          <w:rFonts w:hint="eastAsia"/>
          <w:b w:val="0"/>
          <w:i w:val="0"/>
          <w:caps w:val="0"/>
          <w:color w:val="000000" w:themeColor="text1"/>
          <w:spacing w:val="0"/>
          <w:sz w:val="30"/>
          <w:szCs w:val="30"/>
          <w:shd w:val="clear" w:fill="EEEEEE"/>
          <w:lang w:val="en-US" w:eastAsia="zh-CN"/>
          <w14:textFill>
            <w14:solidFill>
              <w14:schemeClr w14:val="tx1"/>
            </w14:solidFill>
          </w14:textFill>
        </w:rPr>
        <w:t>三</w:t>
      </w:r>
      <w:r>
        <w:rPr>
          <w:rFonts w:hint="eastAsia"/>
          <w:b w:val="0"/>
          <w:i w:val="0"/>
          <w:caps w:val="0"/>
          <w:color w:val="000000" w:themeColor="text1"/>
          <w:spacing w:val="0"/>
          <w:sz w:val="30"/>
          <w:szCs w:val="30"/>
          <w:shd w:val="clear" w:fill="EEEEEE"/>
          <w:lang w:eastAsia="zh-CN"/>
          <w14:textFill>
            <w14:solidFill>
              <w14:schemeClr w14:val="tx1"/>
            </w14:solidFill>
          </w14:textFill>
        </w:rPr>
        <w:t>）</w:t>
      </w:r>
      <w:r>
        <w:rPr>
          <w:rFonts w:hint="eastAsia"/>
          <w:b w:val="0"/>
          <w:i w:val="0"/>
          <w:caps w:val="0"/>
          <w:color w:val="000000" w:themeColor="text1"/>
          <w:spacing w:val="0"/>
          <w:sz w:val="30"/>
          <w:szCs w:val="30"/>
          <w:shd w:val="clear" w:fill="EEEEEE"/>
          <w:lang w:val="en-US" w:eastAsia="zh-CN"/>
          <w14:textFill>
            <w14:solidFill>
              <w14:schemeClr w14:val="tx1"/>
            </w14:solidFill>
          </w14:textFill>
        </w:rPr>
        <w:t>有固定的经营场所、完善的安全管理制度和健全的经营方案</w:t>
      </w:r>
      <w:r>
        <w:rPr>
          <w:b w:val="0"/>
          <w:i w:val="0"/>
          <w:caps w:val="0"/>
          <w:color w:val="000000" w:themeColor="text1"/>
          <w:spacing w:val="0"/>
          <w:sz w:val="30"/>
          <w:szCs w:val="30"/>
          <w:shd w:val="clear" w:fill="EEEEEE"/>
          <w14:textFill>
            <w14:solidFill>
              <w14:schemeClr w14:val="tx1"/>
            </w14:solidFill>
          </w14:textFill>
        </w:rPr>
        <w:t>;</w:t>
      </w:r>
    </w:p>
    <w:p w14:paraId="2469496E">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Chars="0" w:right="0" w:rightChars="0" w:firstLine="600" w:firstLineChars="200"/>
        <w:jc w:val="both"/>
        <w:rPr>
          <w:b w:val="0"/>
          <w:i w:val="0"/>
          <w:caps w:val="0"/>
          <w:color w:val="000000" w:themeColor="text1"/>
          <w:spacing w:val="0"/>
          <w:sz w:val="30"/>
          <w:szCs w:val="30"/>
          <w:shd w:val="clear" w:fill="EEEEEE"/>
          <w14:textFill>
            <w14:solidFill>
              <w14:schemeClr w14:val="tx1"/>
            </w14:solidFill>
          </w14:textFill>
        </w:rPr>
      </w:pPr>
      <w:r>
        <w:rPr>
          <w:rFonts w:hint="eastAsia"/>
          <w:b w:val="0"/>
          <w:i w:val="0"/>
          <w:caps w:val="0"/>
          <w:color w:val="000000" w:themeColor="text1"/>
          <w:spacing w:val="0"/>
          <w:sz w:val="30"/>
          <w:szCs w:val="30"/>
          <w:shd w:val="clear" w:fill="EEEEEE"/>
          <w:lang w:eastAsia="zh-CN"/>
          <w14:textFill>
            <w14:solidFill>
              <w14:schemeClr w14:val="tx1"/>
            </w14:solidFill>
          </w14:textFill>
        </w:rPr>
        <w:t>（</w:t>
      </w:r>
      <w:r>
        <w:rPr>
          <w:rFonts w:hint="eastAsia"/>
          <w:b w:val="0"/>
          <w:i w:val="0"/>
          <w:caps w:val="0"/>
          <w:color w:val="000000" w:themeColor="text1"/>
          <w:spacing w:val="0"/>
          <w:sz w:val="30"/>
          <w:szCs w:val="30"/>
          <w:shd w:val="clear" w:fill="EEEEEE"/>
          <w:lang w:val="en-US" w:eastAsia="zh-CN"/>
          <w14:textFill>
            <w14:solidFill>
              <w14:schemeClr w14:val="tx1"/>
            </w14:solidFill>
          </w14:textFill>
        </w:rPr>
        <w:t>四</w:t>
      </w:r>
      <w:r>
        <w:rPr>
          <w:rFonts w:hint="eastAsia"/>
          <w:b w:val="0"/>
          <w:i w:val="0"/>
          <w:caps w:val="0"/>
          <w:color w:val="000000" w:themeColor="text1"/>
          <w:spacing w:val="0"/>
          <w:sz w:val="30"/>
          <w:szCs w:val="30"/>
          <w:shd w:val="clear" w:fill="EEEEEE"/>
          <w:lang w:eastAsia="zh-CN"/>
          <w14:textFill>
            <w14:solidFill>
              <w14:schemeClr w14:val="tx1"/>
            </w14:solidFill>
          </w14:textFill>
        </w:rPr>
        <w:t>）</w:t>
      </w:r>
      <w:r>
        <w:rPr>
          <w:rFonts w:hint="eastAsia"/>
          <w:b w:val="0"/>
          <w:i w:val="0"/>
          <w:caps w:val="0"/>
          <w:color w:val="000000" w:themeColor="text1"/>
          <w:spacing w:val="0"/>
          <w:sz w:val="30"/>
          <w:szCs w:val="30"/>
          <w:shd w:val="clear" w:fill="EEEEEE"/>
          <w:lang w:val="en-US" w:eastAsia="zh-CN"/>
          <w14:textFill>
            <w14:solidFill>
              <w14:schemeClr w14:val="tx1"/>
            </w14:solidFill>
          </w14:textFill>
        </w:rPr>
        <w:t>企业的主要负责人、安全生产管理人员以及运行、维护和抢修人员经专业培训并考核合格</w:t>
      </w:r>
      <w:r>
        <w:rPr>
          <w:b w:val="0"/>
          <w:i w:val="0"/>
          <w:caps w:val="0"/>
          <w:color w:val="000000" w:themeColor="text1"/>
          <w:spacing w:val="0"/>
          <w:sz w:val="30"/>
          <w:szCs w:val="30"/>
          <w:shd w:val="clear" w:fill="EEEEEE"/>
          <w14:textFill>
            <w14:solidFill>
              <w14:schemeClr w14:val="tx1"/>
            </w14:solidFill>
          </w14:textFill>
        </w:rPr>
        <w:t>;</w:t>
      </w:r>
    </w:p>
    <w:p w14:paraId="63F66492">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right="0" w:rightChars="0" w:firstLine="600" w:firstLineChars="200"/>
        <w:rPr>
          <w:b w:val="0"/>
          <w:i w:val="0"/>
          <w:caps w:val="0"/>
          <w:color w:val="000000" w:themeColor="text1"/>
          <w:spacing w:val="0"/>
          <w:sz w:val="30"/>
          <w:szCs w:val="30"/>
          <w:shd w:val="clear" w:fill="EEEEEE"/>
          <w14:textFill>
            <w14:solidFill>
              <w14:schemeClr w14:val="tx1"/>
            </w14:solidFill>
          </w14:textFill>
        </w:rPr>
      </w:pPr>
      <w:r>
        <w:rPr>
          <w:rFonts w:hint="eastAsia" w:cs="宋体"/>
          <w:b w:val="0"/>
          <w:i w:val="0"/>
          <w:caps w:val="0"/>
          <w:color w:val="000000" w:themeColor="text1"/>
          <w:spacing w:val="0"/>
          <w:kern w:val="0"/>
          <w:sz w:val="30"/>
          <w:szCs w:val="30"/>
          <w:shd w:val="clear" w:fill="EEEEEE"/>
          <w:lang w:val="en-US" w:eastAsia="zh-CN" w:bidi="ar"/>
          <w14:textFill>
            <w14:solidFill>
              <w14:schemeClr w14:val="tx1"/>
            </w14:solidFill>
          </w14:textFill>
        </w:rPr>
        <w:t>（五）</w:t>
      </w:r>
      <w:r>
        <w:rPr>
          <w:rFonts w:hint="eastAsia"/>
          <w:b w:val="0"/>
          <w:i w:val="0"/>
          <w:caps w:val="0"/>
          <w:color w:val="000000" w:themeColor="text1"/>
          <w:spacing w:val="0"/>
          <w:sz w:val="30"/>
          <w:szCs w:val="30"/>
          <w:shd w:val="clear" w:fill="EEEEEE"/>
          <w:lang w:val="en-US" w:eastAsia="zh-CN"/>
          <w14:textFill>
            <w14:solidFill>
              <w14:schemeClr w14:val="tx1"/>
            </w14:solidFill>
          </w14:textFill>
        </w:rPr>
        <w:t>法律、法规规定的其他条件</w:t>
      </w:r>
      <w:r>
        <w:rPr>
          <w:b w:val="0"/>
          <w:i w:val="0"/>
          <w:caps w:val="0"/>
          <w:color w:val="000000" w:themeColor="text1"/>
          <w:spacing w:val="0"/>
          <w:sz w:val="30"/>
          <w:szCs w:val="30"/>
          <w:shd w:val="clear" w:fill="EEEEEE"/>
          <w14:textFill>
            <w14:solidFill>
              <w14:schemeClr w14:val="tx1"/>
            </w14:solidFill>
          </w14:textFill>
        </w:rPr>
        <w:t>;</w:t>
      </w:r>
    </w:p>
    <w:p w14:paraId="2A4DC6CF">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right="0" w:rightChars="0" w:firstLine="600" w:firstLineChars="200"/>
        <w:rPr>
          <w:rFonts w:hint="default" w:eastAsia="宋体"/>
          <w:b w:val="0"/>
          <w:i w:val="0"/>
          <w:caps w:val="0"/>
          <w:color w:val="000000" w:themeColor="text1"/>
          <w:spacing w:val="0"/>
          <w:sz w:val="30"/>
          <w:szCs w:val="30"/>
          <w:shd w:val="clear" w:fill="EEEEEE"/>
          <w:lang w:val="en-US" w:eastAsia="zh-CN"/>
          <w14:textFill>
            <w14:solidFill>
              <w14:schemeClr w14:val="tx1"/>
            </w14:solidFill>
          </w14:textFill>
        </w:rPr>
      </w:pPr>
      <w:r>
        <w:rPr>
          <w:rFonts w:hint="eastAsia"/>
          <w:b w:val="0"/>
          <w:i w:val="0"/>
          <w:caps w:val="0"/>
          <w:color w:val="000000" w:themeColor="text1"/>
          <w:spacing w:val="0"/>
          <w:sz w:val="30"/>
          <w:szCs w:val="30"/>
          <w:shd w:val="clear" w:fill="EEEEEE"/>
          <w:lang w:val="en-US" w:eastAsia="zh-CN"/>
          <w14:textFill>
            <w14:solidFill>
              <w14:schemeClr w14:val="tx1"/>
            </w14:solidFill>
          </w14:textFill>
        </w:rPr>
        <w:t>符合前款规定条件的，由县级以上地方人民政府燃气管理部门核发燃气经营许可证。</w:t>
      </w:r>
    </w:p>
    <w:p w14:paraId="0EFDDB26">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leftChars="0" w:right="0" w:rightChars="0" w:firstLine="0" w:firstLineChars="0"/>
        <w:rPr>
          <w:rFonts w:hint="eastAsia" w:eastAsia="宋体"/>
          <w:b w:val="0"/>
          <w:i w:val="0"/>
          <w:caps w:val="0"/>
          <w:color w:val="000000" w:themeColor="text1"/>
          <w:spacing w:val="0"/>
          <w:sz w:val="30"/>
          <w:szCs w:val="30"/>
          <w:shd w:val="clear" w:fill="EEEEEE"/>
          <w:lang w:eastAsia="zh-CN"/>
          <w14:textFill>
            <w14:solidFill>
              <w14:schemeClr w14:val="tx1"/>
            </w14:solidFill>
          </w14:textFill>
        </w:rPr>
      </w:pPr>
      <w:r>
        <w:rPr>
          <w:rFonts w:hint="eastAsia" w:ascii="宋体" w:hAnsi="宋体" w:eastAsia="宋体" w:cs="宋体"/>
          <w:b w:val="0"/>
          <w:i w:val="0"/>
          <w:caps w:val="0"/>
          <w:color w:val="000000" w:themeColor="text1"/>
          <w:spacing w:val="0"/>
          <w:kern w:val="0"/>
          <w:sz w:val="30"/>
          <w:szCs w:val="30"/>
          <w:shd w:val="clear" w:fill="EEEEEE"/>
          <w:lang w:val="en-US" w:eastAsia="zh-CN" w:bidi="ar"/>
          <w14:textFill>
            <w14:solidFill>
              <w14:schemeClr w14:val="tx1"/>
            </w14:solidFill>
          </w14:textFill>
        </w:rPr>
        <w:t>三、</w:t>
      </w:r>
      <w:r>
        <w:rPr>
          <w:b w:val="0"/>
          <w:i w:val="0"/>
          <w:caps w:val="0"/>
          <w:color w:val="000000" w:themeColor="text1"/>
          <w:spacing w:val="0"/>
          <w:sz w:val="30"/>
          <w:szCs w:val="30"/>
          <w:shd w:val="clear" w:fill="EEEEEE"/>
          <w14:textFill>
            <w14:solidFill>
              <w14:schemeClr w14:val="tx1"/>
            </w14:solidFill>
          </w14:textFill>
        </w:rPr>
        <w:t>应当提交的材料</w:t>
      </w:r>
      <w:r>
        <w:rPr>
          <w:b w:val="0"/>
          <w:i w:val="0"/>
          <w:caps w:val="0"/>
          <w:color w:val="000000" w:themeColor="text1"/>
          <w:spacing w:val="0"/>
          <w:sz w:val="30"/>
          <w:szCs w:val="30"/>
          <w:shd w:val="clear" w:fill="EEEEEE"/>
          <w14:textFill>
            <w14:solidFill>
              <w14:schemeClr w14:val="tx1"/>
            </w14:solidFill>
          </w14:textFill>
        </w:rPr>
        <w:br w:type="textWrapping"/>
      </w:r>
      <w:r>
        <w:rPr>
          <w:rFonts w:hint="eastAsia"/>
          <w:b w:val="0"/>
          <w:i w:val="0"/>
          <w:caps w:val="0"/>
          <w:color w:val="000000" w:themeColor="text1"/>
          <w:spacing w:val="0"/>
          <w:sz w:val="30"/>
          <w:szCs w:val="30"/>
          <w:shd w:val="clear" w:fill="EEEEEE"/>
          <w:lang w:val="en-US" w:eastAsia="zh-CN"/>
          <w14:textFill>
            <w14:solidFill>
              <w14:schemeClr w14:val="tx1"/>
            </w14:solidFill>
          </w14:textFill>
        </w:rPr>
        <w:t xml:space="preserve">    </w:t>
      </w:r>
      <w:r>
        <w:rPr>
          <w:rFonts w:hint="eastAsia"/>
          <w:b w:val="0"/>
          <w:i w:val="0"/>
          <w:caps w:val="0"/>
          <w:color w:val="000000" w:themeColor="text1"/>
          <w:spacing w:val="0"/>
          <w:sz w:val="30"/>
          <w:szCs w:val="30"/>
          <w:shd w:val="clear" w:fill="EEEEEE"/>
          <w:lang w:eastAsia="zh-CN"/>
          <w14:textFill>
            <w14:solidFill>
              <w14:schemeClr w14:val="tx1"/>
            </w14:solidFill>
          </w14:textFill>
        </w:rPr>
        <w:t>（</w:t>
      </w:r>
      <w:r>
        <w:rPr>
          <w:rFonts w:hint="eastAsia"/>
          <w:b w:val="0"/>
          <w:i w:val="0"/>
          <w:caps w:val="0"/>
          <w:color w:val="000000" w:themeColor="text1"/>
          <w:spacing w:val="0"/>
          <w:sz w:val="30"/>
          <w:szCs w:val="30"/>
          <w:shd w:val="clear" w:fill="EEEEEE"/>
          <w:lang w:val="en-US" w:eastAsia="zh-CN"/>
          <w14:textFill>
            <w14:solidFill>
              <w14:schemeClr w14:val="tx1"/>
            </w14:solidFill>
          </w14:textFill>
        </w:rPr>
        <w:t>一</w:t>
      </w:r>
      <w:r>
        <w:rPr>
          <w:rFonts w:hint="eastAsia"/>
          <w:b w:val="0"/>
          <w:i w:val="0"/>
          <w:caps w:val="0"/>
          <w:color w:val="000000" w:themeColor="text1"/>
          <w:spacing w:val="0"/>
          <w:sz w:val="30"/>
          <w:szCs w:val="30"/>
          <w:shd w:val="clear" w:fill="EEEEEE"/>
          <w:lang w:eastAsia="zh-CN"/>
          <w14:textFill>
            <w14:solidFill>
              <w14:schemeClr w14:val="tx1"/>
            </w14:solidFill>
          </w14:textFill>
        </w:rPr>
        <w:t>）</w:t>
      </w:r>
      <w:r>
        <w:rPr>
          <w:rFonts w:hint="eastAsia"/>
          <w:b w:val="0"/>
          <w:i w:val="0"/>
          <w:caps w:val="0"/>
          <w:color w:val="000000" w:themeColor="text1"/>
          <w:spacing w:val="0"/>
          <w:sz w:val="30"/>
          <w:szCs w:val="30"/>
          <w:shd w:val="clear" w:fill="EEEEEE"/>
          <w14:textFill>
            <w14:solidFill>
              <w14:schemeClr w14:val="tx1"/>
            </w14:solidFill>
          </w14:textFill>
        </w:rPr>
        <w:t>新建燃气企业申请办理燃气经营许可证需提供的材料</w:t>
      </w:r>
    </w:p>
    <w:p w14:paraId="04029AA1">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leftChars="0" w:right="0" w:rightChars="0" w:firstLine="600" w:firstLineChars="200"/>
        <w:jc w:val="both"/>
        <w:rPr>
          <w:rFonts w:hint="eastAsia"/>
          <w:b w:val="0"/>
          <w:i w:val="0"/>
          <w:caps w:val="0"/>
          <w:color w:val="000000" w:themeColor="text1"/>
          <w:spacing w:val="0"/>
          <w:sz w:val="30"/>
          <w:szCs w:val="30"/>
          <w:shd w:val="clear" w:fill="EEEEEE"/>
          <w:lang w:eastAsia="zh-CN"/>
          <w14:textFill>
            <w14:solidFill>
              <w14:schemeClr w14:val="tx1"/>
            </w14:solidFill>
          </w14:textFill>
        </w:rPr>
      </w:pPr>
      <w:r>
        <w:rPr>
          <w:rFonts w:hint="eastAsia"/>
          <w:b w:val="0"/>
          <w:i w:val="0"/>
          <w:caps w:val="0"/>
          <w:color w:val="000000" w:themeColor="text1"/>
          <w:spacing w:val="0"/>
          <w:sz w:val="30"/>
          <w:szCs w:val="30"/>
          <w:shd w:val="clear" w:fill="EEEEEE"/>
          <w:lang w:eastAsia="zh-CN"/>
          <w14:textFill>
            <w14:solidFill>
              <w14:schemeClr w14:val="tx1"/>
            </w14:solidFill>
          </w14:textFill>
        </w:rPr>
        <w:t>新建燃气企业申请办理燃气经营许可证需提供的材料在符合当地城镇燃气专项规划的前提下，申请办理《燃气经营许可证》的新建燃气企业，需提供下列申请材料，并对其真实性、合法性、有效性负责:</w:t>
      </w:r>
    </w:p>
    <w:p w14:paraId="6E702CAF">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leftChars="0" w:right="0" w:rightChars="0" w:firstLine="600" w:firstLineChars="200"/>
        <w:rPr>
          <w:rFonts w:hint="eastAsia" w:eastAsia="宋体"/>
          <w:b w:val="0"/>
          <w:i w:val="0"/>
          <w:caps w:val="0"/>
          <w:color w:val="000000" w:themeColor="text1"/>
          <w:spacing w:val="0"/>
          <w:sz w:val="30"/>
          <w:szCs w:val="30"/>
          <w:shd w:val="clear" w:fill="EEEEEE"/>
          <w:lang w:val="en-US" w:eastAsia="zh-CN"/>
          <w14:textFill>
            <w14:solidFill>
              <w14:schemeClr w14:val="tx1"/>
            </w14:solidFill>
          </w14:textFill>
        </w:rPr>
      </w:pPr>
      <w:r>
        <w:rPr>
          <w:b w:val="0"/>
          <w:i w:val="0"/>
          <w:caps w:val="0"/>
          <w:color w:val="000000" w:themeColor="text1"/>
          <w:spacing w:val="0"/>
          <w:sz w:val="30"/>
          <w:szCs w:val="30"/>
          <w:shd w:val="clear" w:fill="EEEEEE"/>
          <w14:textFill>
            <w14:solidFill>
              <w14:schemeClr w14:val="tx1"/>
            </w14:solidFill>
          </w14:textFill>
        </w:rPr>
        <w:t>1</w:t>
      </w:r>
      <w:r>
        <w:rPr>
          <w:rFonts w:hint="eastAsia"/>
          <w:b w:val="0"/>
          <w:i w:val="0"/>
          <w:caps w:val="0"/>
          <w:color w:val="000000" w:themeColor="text1"/>
          <w:spacing w:val="0"/>
          <w:sz w:val="30"/>
          <w:szCs w:val="30"/>
          <w:shd w:val="clear" w:fill="EEEEEE"/>
          <w:lang w:val="en-US" w:eastAsia="zh-CN"/>
          <w14:textFill>
            <w14:solidFill>
              <w14:schemeClr w14:val="tx1"/>
            </w14:solidFill>
          </w14:textFill>
        </w:rPr>
        <w:t>.</w:t>
      </w:r>
      <w:r>
        <w:rPr>
          <w:rFonts w:hint="eastAsia"/>
          <w:b w:val="0"/>
          <w:i w:val="0"/>
          <w:caps w:val="0"/>
          <w:color w:val="000000" w:themeColor="text1"/>
          <w:spacing w:val="0"/>
          <w:sz w:val="30"/>
          <w:szCs w:val="30"/>
          <w:shd w:val="clear" w:fill="EEEEEE"/>
          <w14:textFill>
            <w14:solidFill>
              <w14:schemeClr w14:val="tx1"/>
            </w14:solidFill>
          </w14:textFill>
        </w:rPr>
        <w:t>《燃气经营许可证》申请表</w:t>
      </w:r>
      <w:r>
        <w:rPr>
          <w:b w:val="0"/>
          <w:i w:val="0"/>
          <w:caps w:val="0"/>
          <w:color w:val="000000" w:themeColor="text1"/>
          <w:spacing w:val="0"/>
          <w:sz w:val="30"/>
          <w:szCs w:val="30"/>
          <w:shd w:val="clear" w:fill="EEEEEE"/>
          <w14:textFill>
            <w14:solidFill>
              <w14:schemeClr w14:val="tx1"/>
            </w14:solidFill>
          </w14:textFill>
        </w:rPr>
        <w:t>(</w:t>
      </w:r>
      <w:r>
        <w:rPr>
          <w:rFonts w:hint="eastAsia"/>
          <w:b w:val="0"/>
          <w:i w:val="0"/>
          <w:caps w:val="0"/>
          <w:color w:val="000000" w:themeColor="text1"/>
          <w:spacing w:val="0"/>
          <w:sz w:val="30"/>
          <w:szCs w:val="30"/>
          <w:shd w:val="clear" w:fill="EEEEEE"/>
          <w:lang w:val="en-US" w:eastAsia="zh-CN"/>
          <w14:textFill>
            <w14:solidFill>
              <w14:schemeClr w14:val="tx1"/>
            </w14:solidFill>
          </w14:textFill>
        </w:rPr>
        <w:t>一式两份，</w:t>
      </w:r>
      <w:r>
        <w:rPr>
          <w:b w:val="0"/>
          <w:i w:val="0"/>
          <w:caps w:val="0"/>
          <w:color w:val="000000" w:themeColor="text1"/>
          <w:spacing w:val="0"/>
          <w:sz w:val="30"/>
          <w:szCs w:val="30"/>
          <w:shd w:val="clear" w:fill="EEEEEE"/>
          <w14:textFill>
            <w14:solidFill>
              <w14:schemeClr w14:val="tx1"/>
            </w14:solidFill>
          </w14:textFill>
        </w:rPr>
        <w:t>需加盖</w:t>
      </w:r>
      <w:r>
        <w:rPr>
          <w:rFonts w:hint="eastAsia"/>
          <w:b w:val="0"/>
          <w:i w:val="0"/>
          <w:caps w:val="0"/>
          <w:color w:val="000000" w:themeColor="text1"/>
          <w:spacing w:val="0"/>
          <w:sz w:val="30"/>
          <w:szCs w:val="30"/>
          <w:shd w:val="clear" w:fill="EEEEEE"/>
          <w:lang w:val="en-US" w:eastAsia="zh-CN"/>
          <w14:textFill>
            <w14:solidFill>
              <w14:schemeClr w14:val="tx1"/>
            </w14:solidFill>
          </w14:textFill>
        </w:rPr>
        <w:t>企业所在县（市、区）行政许可审批</w:t>
      </w:r>
      <w:r>
        <w:rPr>
          <w:b w:val="0"/>
          <w:i w:val="0"/>
          <w:caps w:val="0"/>
          <w:color w:val="000000" w:themeColor="text1"/>
          <w:spacing w:val="0"/>
          <w:sz w:val="30"/>
          <w:szCs w:val="30"/>
          <w:shd w:val="clear" w:fill="EEEEEE"/>
          <w14:textFill>
            <w14:solidFill>
              <w14:schemeClr w14:val="tx1"/>
            </w14:solidFill>
          </w14:textFill>
        </w:rPr>
        <w:t>章)</w:t>
      </w:r>
      <w:r>
        <w:rPr>
          <w:rFonts w:hint="eastAsia"/>
          <w:b w:val="0"/>
          <w:i w:val="0"/>
          <w:caps w:val="0"/>
          <w:color w:val="000000" w:themeColor="text1"/>
          <w:spacing w:val="0"/>
          <w:sz w:val="30"/>
          <w:szCs w:val="30"/>
          <w:shd w:val="clear" w:fill="EEEEEE"/>
          <w:lang w:eastAsia="zh-CN"/>
          <w14:textFill>
            <w14:solidFill>
              <w14:schemeClr w14:val="tx1"/>
            </w14:solidFill>
          </w14:textFill>
        </w:rPr>
        <w:t>；</w:t>
      </w:r>
    </w:p>
    <w:p w14:paraId="217BD9BF">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leftChars="0" w:right="0" w:rightChars="0" w:firstLine="600" w:firstLineChars="200"/>
        <w:rPr>
          <w:rFonts w:hint="eastAsia" w:eastAsia="宋体"/>
          <w:b w:val="0"/>
          <w:i w:val="0"/>
          <w:caps w:val="0"/>
          <w:color w:val="000000" w:themeColor="text1"/>
          <w:spacing w:val="0"/>
          <w:sz w:val="30"/>
          <w:szCs w:val="30"/>
          <w:shd w:val="clear" w:fill="EEEEEE"/>
          <w:lang w:eastAsia="zh-CN"/>
          <w14:textFill>
            <w14:solidFill>
              <w14:schemeClr w14:val="tx1"/>
            </w14:solidFill>
          </w14:textFill>
        </w:rPr>
      </w:pPr>
      <w:r>
        <w:rPr>
          <w:b w:val="0"/>
          <w:i w:val="0"/>
          <w:caps w:val="0"/>
          <w:color w:val="000000" w:themeColor="text1"/>
          <w:spacing w:val="0"/>
          <w:sz w:val="30"/>
          <w:szCs w:val="30"/>
          <w:shd w:val="clear" w:fill="EEEEEE"/>
          <w14:textFill>
            <w14:solidFill>
              <w14:schemeClr w14:val="tx1"/>
            </w14:solidFill>
          </w14:textFill>
        </w:rPr>
        <w:t>2</w:t>
      </w:r>
      <w:r>
        <w:rPr>
          <w:rFonts w:hint="eastAsia"/>
          <w:b w:val="0"/>
          <w:i w:val="0"/>
          <w:caps w:val="0"/>
          <w:color w:val="000000" w:themeColor="text1"/>
          <w:spacing w:val="0"/>
          <w:sz w:val="30"/>
          <w:szCs w:val="30"/>
          <w:shd w:val="clear" w:fill="EEEEEE"/>
          <w:lang w:val="en-US" w:eastAsia="zh-CN"/>
          <w14:textFill>
            <w14:solidFill>
              <w14:schemeClr w14:val="tx1"/>
            </w14:solidFill>
          </w14:textFill>
        </w:rPr>
        <w:t>.</w:t>
      </w:r>
      <w:r>
        <w:rPr>
          <w:rFonts w:hint="eastAsia"/>
          <w:b w:val="0"/>
          <w:i w:val="0"/>
          <w:caps w:val="0"/>
          <w:color w:val="000000" w:themeColor="text1"/>
          <w:spacing w:val="0"/>
          <w:sz w:val="30"/>
          <w:szCs w:val="30"/>
          <w:shd w:val="clear" w:fill="EEEEEE"/>
          <w14:textFill>
            <w14:solidFill>
              <w14:schemeClr w14:val="tx1"/>
            </w14:solidFill>
          </w14:textFill>
        </w:rPr>
        <w:t>与气源企业签订的供气协议或者有稳定气源供应的证明和燃气质量检测报告</w:t>
      </w:r>
      <w:r>
        <w:rPr>
          <w:rFonts w:hint="eastAsia"/>
          <w:b w:val="0"/>
          <w:i w:val="0"/>
          <w:caps w:val="0"/>
          <w:color w:val="000000" w:themeColor="text1"/>
          <w:spacing w:val="0"/>
          <w:sz w:val="30"/>
          <w:szCs w:val="30"/>
          <w:shd w:val="clear" w:fill="EEEEEE"/>
          <w:lang w:eastAsia="zh-CN"/>
          <w14:textFill>
            <w14:solidFill>
              <w14:schemeClr w14:val="tx1"/>
            </w14:solidFill>
          </w14:textFill>
        </w:rPr>
        <w:t>；</w:t>
      </w:r>
    </w:p>
    <w:p w14:paraId="2B6940B1">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leftChars="0" w:right="0" w:rightChars="0" w:firstLine="600" w:firstLineChars="200"/>
        <w:rPr>
          <w:rFonts w:hint="eastAsia" w:ascii="宋体" w:hAnsi="宋体" w:eastAsia="宋体" w:cs="宋体"/>
          <w:b w:val="0"/>
          <w:i w:val="0"/>
          <w:caps w:val="0"/>
          <w:color w:val="000000" w:themeColor="text1"/>
          <w:spacing w:val="0"/>
          <w:sz w:val="30"/>
          <w:szCs w:val="30"/>
          <w:shd w:val="clear" w:fill="EEEEEE"/>
          <w:lang w:eastAsia="zh-CN"/>
          <w14:textFill>
            <w14:solidFill>
              <w14:schemeClr w14:val="tx1"/>
            </w14:solidFill>
          </w14:textFill>
        </w:rPr>
      </w:pPr>
      <w:r>
        <w:rPr>
          <w:rFonts w:hint="eastAsia" w:ascii="宋体" w:hAnsi="宋体" w:eastAsia="宋体" w:cs="宋体"/>
          <w:b w:val="0"/>
          <w:i w:val="0"/>
          <w:caps w:val="0"/>
          <w:color w:val="000000" w:themeColor="text1"/>
          <w:spacing w:val="0"/>
          <w:sz w:val="30"/>
          <w:szCs w:val="30"/>
          <w:shd w:val="clear" w:fill="EEEEEE"/>
          <w14:textFill>
            <w14:solidFill>
              <w14:schemeClr w14:val="tx1"/>
            </w14:solidFill>
          </w14:textFill>
        </w:rPr>
        <w:t>3</w:t>
      </w:r>
      <w:r>
        <w:rPr>
          <w:rFonts w:hint="eastAsia" w:ascii="宋体" w:hAnsi="宋体" w:eastAsia="宋体" w:cs="宋体"/>
          <w:b w:val="0"/>
          <w:i w:val="0"/>
          <w:caps w:val="0"/>
          <w:color w:val="000000" w:themeColor="text1"/>
          <w:spacing w:val="0"/>
          <w:sz w:val="30"/>
          <w:szCs w:val="30"/>
          <w:shd w:val="clear" w:fill="EEEEEE"/>
          <w:lang w:val="en-US" w:eastAsia="zh-CN"/>
          <w14:textFill>
            <w14:solidFill>
              <w14:schemeClr w14:val="tx1"/>
            </w14:solidFill>
          </w14:textFill>
        </w:rPr>
        <w:t>.有固定的经营场所的证明（土地使用证或土地租赁协议）</w:t>
      </w:r>
      <w:r>
        <w:rPr>
          <w:rFonts w:hint="eastAsia" w:ascii="宋体" w:hAnsi="宋体" w:eastAsia="宋体" w:cs="宋体"/>
          <w:b w:val="0"/>
          <w:i w:val="0"/>
          <w:caps w:val="0"/>
          <w:color w:val="000000" w:themeColor="text1"/>
          <w:spacing w:val="0"/>
          <w:sz w:val="30"/>
          <w:szCs w:val="30"/>
          <w:shd w:val="clear" w:fill="EEEEEE"/>
          <w:lang w:eastAsia="zh-CN"/>
          <w14:textFill>
            <w14:solidFill>
              <w14:schemeClr w14:val="tx1"/>
            </w14:solidFill>
          </w14:textFill>
        </w:rPr>
        <w:t>；</w:t>
      </w:r>
    </w:p>
    <w:p w14:paraId="4650599E">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leftChars="0" w:right="0" w:rightChars="0" w:firstLine="600" w:firstLineChars="200"/>
        <w:rPr>
          <w:rFonts w:hint="eastAsia" w:eastAsia="宋体"/>
          <w:b w:val="0"/>
          <w:i w:val="0"/>
          <w:caps w:val="0"/>
          <w:color w:val="000000" w:themeColor="text1"/>
          <w:spacing w:val="0"/>
          <w:sz w:val="30"/>
          <w:szCs w:val="30"/>
          <w:shd w:val="clear" w:fill="EEEEEE"/>
          <w:lang w:eastAsia="zh-CN"/>
          <w14:textFill>
            <w14:solidFill>
              <w14:schemeClr w14:val="tx1"/>
            </w14:solidFill>
          </w14:textFill>
        </w:rPr>
      </w:pPr>
      <w:r>
        <w:rPr>
          <w:rFonts w:hint="eastAsia"/>
          <w:b w:val="0"/>
          <w:i w:val="0"/>
          <w:caps w:val="0"/>
          <w:color w:val="000000" w:themeColor="text1"/>
          <w:spacing w:val="0"/>
          <w:sz w:val="30"/>
          <w:szCs w:val="30"/>
          <w:shd w:val="clear" w:fill="EEEEEE"/>
          <w:lang w:val="en-US" w:eastAsia="zh-CN"/>
          <w14:textFill>
            <w14:solidFill>
              <w14:schemeClr w14:val="tx1"/>
            </w14:solidFill>
          </w14:textFill>
        </w:rPr>
        <w:t>4.</w:t>
      </w:r>
      <w:r>
        <w:rPr>
          <w:rFonts w:hint="eastAsia"/>
          <w:b w:val="0"/>
          <w:i w:val="0"/>
          <w:caps w:val="0"/>
          <w:color w:val="000000" w:themeColor="text1"/>
          <w:spacing w:val="0"/>
          <w:sz w:val="30"/>
          <w:szCs w:val="30"/>
          <w:shd w:val="clear" w:fill="EEEEEE"/>
          <w14:textFill>
            <w14:solidFill>
              <w14:schemeClr w14:val="tx1"/>
            </w14:solidFill>
          </w14:textFill>
        </w:rPr>
        <w:t>燃气设施工程建设符合法定程序，竣工验收合格并依法备案</w:t>
      </w:r>
      <w:r>
        <w:rPr>
          <w:rFonts w:hint="eastAsia"/>
          <w:b w:val="0"/>
          <w:i w:val="0"/>
          <w:caps w:val="0"/>
          <w:color w:val="000000" w:themeColor="text1"/>
          <w:spacing w:val="0"/>
          <w:sz w:val="30"/>
          <w:szCs w:val="30"/>
          <w:shd w:val="clear" w:fill="EEEEEE"/>
          <w:lang w:eastAsia="zh-CN"/>
          <w14:textFill>
            <w14:solidFill>
              <w14:schemeClr w14:val="tx1"/>
            </w14:solidFill>
          </w14:textFill>
        </w:rPr>
        <w:t>；</w:t>
      </w:r>
    </w:p>
    <w:p w14:paraId="7B387D3B">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leftChars="0" w:right="0" w:rightChars="0" w:firstLine="600" w:firstLineChars="200"/>
        <w:rPr>
          <w:rFonts w:hint="eastAsia"/>
          <w:b w:val="0"/>
          <w:i w:val="0"/>
          <w:caps w:val="0"/>
          <w:color w:val="000000" w:themeColor="text1"/>
          <w:spacing w:val="0"/>
          <w:sz w:val="30"/>
          <w:szCs w:val="30"/>
          <w:shd w:val="clear" w:fill="EEEEEE"/>
          <w:lang w:eastAsia="zh-CN"/>
          <w14:textFill>
            <w14:solidFill>
              <w14:schemeClr w14:val="tx1"/>
            </w14:solidFill>
          </w14:textFill>
        </w:rPr>
      </w:pPr>
      <w:r>
        <w:rPr>
          <w:rFonts w:hint="eastAsia"/>
          <w:b w:val="0"/>
          <w:i w:val="0"/>
          <w:caps w:val="0"/>
          <w:color w:val="000000" w:themeColor="text1"/>
          <w:spacing w:val="0"/>
          <w:sz w:val="30"/>
          <w:szCs w:val="30"/>
          <w:shd w:val="clear" w:fill="EEEEEE"/>
          <w:lang w:val="en-US" w:eastAsia="zh-CN"/>
          <w14:textFill>
            <w14:solidFill>
              <w14:schemeClr w14:val="tx1"/>
            </w14:solidFill>
          </w14:textFill>
        </w:rPr>
        <w:t>5.</w:t>
      </w:r>
      <w:r>
        <w:rPr>
          <w:rFonts w:hint="eastAsia"/>
          <w:b w:val="0"/>
          <w:i w:val="0"/>
          <w:caps w:val="0"/>
          <w:color w:val="000000" w:themeColor="text1"/>
          <w:spacing w:val="0"/>
          <w:sz w:val="30"/>
          <w:szCs w:val="30"/>
          <w:shd w:val="clear" w:fill="EEEEEE"/>
          <w14:textFill>
            <w14:solidFill>
              <w14:schemeClr w14:val="tx1"/>
            </w14:solidFill>
          </w14:textFill>
        </w:rPr>
        <w:t>相关部门核发的《消防验收意见书》、《压力容器使用证》(储罐)、压力容器充装许可、防雷防静电检测</w:t>
      </w:r>
      <w:r>
        <w:rPr>
          <w:rFonts w:hint="eastAsia"/>
          <w:b w:val="0"/>
          <w:i w:val="0"/>
          <w:caps w:val="0"/>
          <w:color w:val="000000" w:themeColor="text1"/>
          <w:spacing w:val="0"/>
          <w:sz w:val="30"/>
          <w:szCs w:val="30"/>
          <w:shd w:val="clear" w:fill="EEEEEE"/>
          <w:lang w:eastAsia="zh-CN"/>
          <w14:textFill>
            <w14:solidFill>
              <w14:schemeClr w14:val="tx1"/>
            </w14:solidFill>
          </w14:textFill>
        </w:rPr>
        <w:t>、液化气经营企业的经营管理和安全管理制度，安全生产标准化证书，安全事故应急预案，与供气规模相适应的仪器、设备和交通工具清单；</w:t>
      </w:r>
    </w:p>
    <w:p w14:paraId="31A31093">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leftChars="0" w:right="0" w:rightChars="0" w:firstLine="600" w:firstLineChars="200"/>
        <w:rPr>
          <w:rFonts w:hint="eastAsia"/>
          <w:b w:val="0"/>
          <w:i w:val="0"/>
          <w:caps w:val="0"/>
          <w:color w:val="000000" w:themeColor="text1"/>
          <w:spacing w:val="0"/>
          <w:sz w:val="30"/>
          <w:szCs w:val="30"/>
          <w:shd w:val="clear" w:fill="EEEEEE"/>
          <w:lang w:eastAsia="zh-CN"/>
          <w14:textFill>
            <w14:solidFill>
              <w14:schemeClr w14:val="tx1"/>
            </w14:solidFill>
          </w14:textFill>
        </w:rPr>
      </w:pPr>
      <w:r>
        <w:rPr>
          <w:rFonts w:hint="eastAsia"/>
          <w:b w:val="0"/>
          <w:i w:val="0"/>
          <w:caps w:val="0"/>
          <w:color w:val="000000" w:themeColor="text1"/>
          <w:spacing w:val="0"/>
          <w:sz w:val="30"/>
          <w:szCs w:val="30"/>
          <w:shd w:val="clear" w:fill="EEEEEE"/>
          <w:lang w:val="en-US" w:eastAsia="zh-CN"/>
          <w14:textFill>
            <w14:solidFill>
              <w14:schemeClr w14:val="tx1"/>
            </w14:solidFill>
          </w14:textFill>
        </w:rPr>
        <w:t>6.</w:t>
      </w:r>
      <w:r>
        <w:rPr>
          <w:rFonts w:hint="eastAsia"/>
          <w:b w:val="0"/>
          <w:i w:val="0"/>
          <w:caps w:val="0"/>
          <w:color w:val="000000" w:themeColor="text1"/>
          <w:spacing w:val="0"/>
          <w:sz w:val="30"/>
          <w:szCs w:val="30"/>
          <w:shd w:val="clear" w:fill="EEEEEE"/>
          <w:lang w:eastAsia="zh-CN"/>
          <w14:textFill>
            <w14:solidFill>
              <w14:schemeClr w14:val="tx1"/>
            </w14:solidFill>
          </w14:textFill>
        </w:rPr>
        <w:t>从事液化石油气经营活动的企业，要提供运输、接卸、储存、灌装等生产设施清单，提交残液回收处置措施的说明；</w:t>
      </w:r>
    </w:p>
    <w:p w14:paraId="175F0C6A">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leftChars="0" w:right="0" w:rightChars="0" w:firstLine="600" w:firstLineChars="200"/>
        <w:rPr>
          <w:rFonts w:hint="eastAsia"/>
          <w:b w:val="0"/>
          <w:i w:val="0"/>
          <w:caps w:val="0"/>
          <w:color w:val="000000" w:themeColor="text1"/>
          <w:spacing w:val="0"/>
          <w:sz w:val="30"/>
          <w:szCs w:val="30"/>
          <w:shd w:val="clear" w:fill="EEEEEE"/>
          <w:lang w:eastAsia="zh-CN"/>
          <w14:textFill>
            <w14:solidFill>
              <w14:schemeClr w14:val="tx1"/>
            </w14:solidFill>
          </w14:textFill>
        </w:rPr>
      </w:pPr>
      <w:r>
        <w:rPr>
          <w:rFonts w:hint="eastAsia"/>
          <w:b w:val="0"/>
          <w:i w:val="0"/>
          <w:caps w:val="0"/>
          <w:color w:val="000000" w:themeColor="text1"/>
          <w:spacing w:val="0"/>
          <w:sz w:val="30"/>
          <w:szCs w:val="30"/>
          <w:shd w:val="clear" w:fill="EEEEEE"/>
          <w:lang w:val="en-US" w:eastAsia="zh-CN"/>
          <w14:textFill>
            <w14:solidFill>
              <w14:schemeClr w14:val="tx1"/>
            </w14:solidFill>
          </w14:textFill>
        </w:rPr>
        <w:t>7.</w:t>
      </w:r>
      <w:r>
        <w:rPr>
          <w:rFonts w:hint="eastAsia"/>
          <w:b w:val="0"/>
          <w:i w:val="0"/>
          <w:caps w:val="0"/>
          <w:color w:val="000000" w:themeColor="text1"/>
          <w:spacing w:val="0"/>
          <w:sz w:val="30"/>
          <w:szCs w:val="30"/>
          <w:shd w:val="clear" w:fill="EEEEEE"/>
          <w:lang w:eastAsia="zh-CN"/>
          <w14:textFill>
            <w14:solidFill>
              <w14:schemeClr w14:val="tx1"/>
            </w14:solidFill>
          </w14:textFill>
        </w:rPr>
        <w:t>企业的主要负责人、安全生产管理人员以及运行、维护和抢修人员应取得的相关部门有效合格证书；</w:t>
      </w:r>
    </w:p>
    <w:p w14:paraId="73F2B338">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leftChars="0" w:right="0" w:rightChars="0" w:firstLine="600" w:firstLineChars="200"/>
        <w:rPr>
          <w:rFonts w:hint="eastAsia"/>
          <w:b w:val="0"/>
          <w:i w:val="0"/>
          <w:caps w:val="0"/>
          <w:color w:val="000000" w:themeColor="text1"/>
          <w:spacing w:val="0"/>
          <w:sz w:val="30"/>
          <w:szCs w:val="30"/>
          <w:shd w:val="clear" w:fill="EEEEEE"/>
          <w:lang w:eastAsia="zh-CN"/>
          <w14:textFill>
            <w14:solidFill>
              <w14:schemeClr w14:val="tx1"/>
            </w14:solidFill>
          </w14:textFill>
        </w:rPr>
      </w:pPr>
      <w:r>
        <w:rPr>
          <w:rFonts w:hint="eastAsia"/>
          <w:b w:val="0"/>
          <w:i w:val="0"/>
          <w:caps w:val="0"/>
          <w:color w:val="000000" w:themeColor="text1"/>
          <w:spacing w:val="0"/>
          <w:sz w:val="30"/>
          <w:szCs w:val="30"/>
          <w:shd w:val="clear" w:fill="EEEEEE"/>
          <w:lang w:val="en-US" w:eastAsia="zh-CN"/>
          <w14:textFill>
            <w14:solidFill>
              <w14:schemeClr w14:val="tx1"/>
            </w14:solidFill>
          </w14:textFill>
        </w:rPr>
        <w:t>8.</w:t>
      </w:r>
      <w:r>
        <w:rPr>
          <w:rFonts w:hint="eastAsia"/>
          <w:b w:val="0"/>
          <w:i w:val="0"/>
          <w:caps w:val="0"/>
          <w:color w:val="000000" w:themeColor="text1"/>
          <w:spacing w:val="0"/>
          <w:sz w:val="30"/>
          <w:szCs w:val="30"/>
          <w:shd w:val="clear" w:fill="EEEEEE"/>
          <w:lang w:eastAsia="zh-CN"/>
          <w14:textFill>
            <w14:solidFill>
              <w14:schemeClr w14:val="tx1"/>
            </w14:solidFill>
          </w14:textFill>
        </w:rPr>
        <w:t>管道燃气经营企业应提供与所在地人民政府或其授权的主管部门签订的管道燃气特许经营协议。</w:t>
      </w:r>
    </w:p>
    <w:p w14:paraId="40419315">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leftChars="0" w:right="0" w:rightChars="0" w:firstLine="600" w:firstLineChars="200"/>
        <w:rPr>
          <w:rFonts w:hint="eastAsia"/>
          <w:b w:val="0"/>
          <w:i w:val="0"/>
          <w:caps w:val="0"/>
          <w:color w:val="000000" w:themeColor="text1"/>
          <w:spacing w:val="0"/>
          <w:sz w:val="30"/>
          <w:szCs w:val="30"/>
          <w:shd w:val="clear" w:fill="EEEEEE"/>
          <w:lang w:eastAsia="zh-CN"/>
          <w14:textFill>
            <w14:solidFill>
              <w14:schemeClr w14:val="tx1"/>
            </w14:solidFill>
          </w14:textFill>
        </w:rPr>
      </w:pPr>
      <w:r>
        <w:rPr>
          <w:rFonts w:hint="eastAsia"/>
          <w:b w:val="0"/>
          <w:i w:val="0"/>
          <w:caps w:val="0"/>
          <w:color w:val="000000" w:themeColor="text1"/>
          <w:spacing w:val="0"/>
          <w:sz w:val="30"/>
          <w:szCs w:val="30"/>
          <w:shd w:val="clear" w:fill="EEEEEE"/>
          <w:lang w:eastAsia="zh-CN"/>
          <w14:textFill>
            <w14:solidFill>
              <w14:schemeClr w14:val="tx1"/>
            </w14:solidFill>
          </w14:textFill>
        </w:rPr>
        <w:t>（</w:t>
      </w:r>
      <w:r>
        <w:rPr>
          <w:rFonts w:hint="eastAsia"/>
          <w:b w:val="0"/>
          <w:i w:val="0"/>
          <w:caps w:val="0"/>
          <w:color w:val="000000" w:themeColor="text1"/>
          <w:spacing w:val="0"/>
          <w:sz w:val="30"/>
          <w:szCs w:val="30"/>
          <w:shd w:val="clear" w:fill="EEEEEE"/>
          <w:lang w:val="en-US" w:eastAsia="zh-CN"/>
          <w14:textFill>
            <w14:solidFill>
              <w14:schemeClr w14:val="tx1"/>
            </w14:solidFill>
          </w14:textFill>
        </w:rPr>
        <w:t>二</w:t>
      </w:r>
      <w:r>
        <w:rPr>
          <w:rFonts w:hint="eastAsia"/>
          <w:b w:val="0"/>
          <w:i w:val="0"/>
          <w:caps w:val="0"/>
          <w:color w:val="000000" w:themeColor="text1"/>
          <w:spacing w:val="0"/>
          <w:sz w:val="30"/>
          <w:szCs w:val="30"/>
          <w:shd w:val="clear" w:fill="EEEEEE"/>
          <w:lang w:eastAsia="zh-CN"/>
          <w14:textFill>
            <w14:solidFill>
              <w14:schemeClr w14:val="tx1"/>
            </w14:solidFill>
          </w14:textFill>
        </w:rPr>
        <w:t>）燃气企业办理燃气经营许可延续需提供的材料</w:t>
      </w:r>
    </w:p>
    <w:p w14:paraId="4159126C">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leftChars="0" w:right="0" w:rightChars="0" w:firstLine="600" w:firstLineChars="200"/>
        <w:rPr>
          <w:rFonts w:hint="eastAsia"/>
          <w:b w:val="0"/>
          <w:i w:val="0"/>
          <w:caps w:val="0"/>
          <w:color w:val="000000" w:themeColor="text1"/>
          <w:spacing w:val="0"/>
          <w:sz w:val="30"/>
          <w:szCs w:val="30"/>
          <w:shd w:val="clear" w:fill="EEEEEE"/>
          <w:lang w:eastAsia="zh-CN"/>
          <w14:textFill>
            <w14:solidFill>
              <w14:schemeClr w14:val="tx1"/>
            </w14:solidFill>
          </w14:textFill>
        </w:rPr>
      </w:pPr>
      <w:r>
        <w:rPr>
          <w:rFonts w:hint="eastAsia"/>
          <w:b w:val="0"/>
          <w:i w:val="0"/>
          <w:caps w:val="0"/>
          <w:color w:val="000000" w:themeColor="text1"/>
          <w:spacing w:val="0"/>
          <w:sz w:val="30"/>
          <w:szCs w:val="30"/>
          <w:shd w:val="clear" w:fill="EEEEEE"/>
          <w:lang w:eastAsia="zh-CN"/>
          <w14:textFill>
            <w14:solidFill>
              <w14:schemeClr w14:val="tx1"/>
            </w14:solidFill>
          </w14:textFill>
        </w:rPr>
        <w:t>申请办理《燃气经营许可证》的延续燃气企业，需提供下列申请材料，并对其真实性、合法性、有效性负责:</w:t>
      </w:r>
    </w:p>
    <w:p w14:paraId="50489640">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leftChars="0" w:right="0" w:rightChars="0" w:firstLine="600" w:firstLineChars="200"/>
        <w:rPr>
          <w:rFonts w:hint="eastAsia"/>
          <w:b w:val="0"/>
          <w:i w:val="0"/>
          <w:caps w:val="0"/>
          <w:color w:val="000000" w:themeColor="text1"/>
          <w:spacing w:val="0"/>
          <w:sz w:val="30"/>
          <w:szCs w:val="30"/>
          <w:shd w:val="clear" w:fill="EEEEEE"/>
          <w:lang w:eastAsia="zh-CN"/>
          <w14:textFill>
            <w14:solidFill>
              <w14:schemeClr w14:val="tx1"/>
            </w14:solidFill>
          </w14:textFill>
        </w:rPr>
      </w:pPr>
      <w:r>
        <w:rPr>
          <w:rFonts w:hint="eastAsia"/>
          <w:b w:val="0"/>
          <w:i w:val="0"/>
          <w:caps w:val="0"/>
          <w:color w:val="000000" w:themeColor="text1"/>
          <w:spacing w:val="0"/>
          <w:sz w:val="30"/>
          <w:szCs w:val="30"/>
          <w:shd w:val="clear" w:fill="EEEEEE"/>
          <w:lang w:val="en-US" w:eastAsia="zh-CN"/>
          <w14:textFill>
            <w14:solidFill>
              <w14:schemeClr w14:val="tx1"/>
            </w14:solidFill>
          </w14:textFill>
        </w:rPr>
        <w:t>1.</w:t>
      </w:r>
      <w:r>
        <w:rPr>
          <w:rFonts w:hint="eastAsia"/>
          <w:b w:val="0"/>
          <w:i w:val="0"/>
          <w:caps w:val="0"/>
          <w:color w:val="000000" w:themeColor="text1"/>
          <w:spacing w:val="0"/>
          <w:sz w:val="30"/>
          <w:szCs w:val="30"/>
          <w:shd w:val="clear" w:fill="EEEEEE"/>
          <w:lang w:eastAsia="zh-CN"/>
          <w14:textFill>
            <w14:solidFill>
              <w14:schemeClr w14:val="tx1"/>
            </w14:solidFill>
          </w14:textFill>
        </w:rPr>
        <w:t>燃气经营许可证延续申请(一式二份，</w:t>
      </w:r>
      <w:r>
        <w:rPr>
          <w:b w:val="0"/>
          <w:i w:val="0"/>
          <w:caps w:val="0"/>
          <w:color w:val="000000" w:themeColor="text1"/>
          <w:spacing w:val="0"/>
          <w:sz w:val="30"/>
          <w:szCs w:val="30"/>
          <w:shd w:val="clear" w:fill="EEEEEE"/>
          <w14:textFill>
            <w14:solidFill>
              <w14:schemeClr w14:val="tx1"/>
            </w14:solidFill>
          </w14:textFill>
        </w:rPr>
        <w:t>需加盖</w:t>
      </w:r>
      <w:r>
        <w:rPr>
          <w:rFonts w:hint="eastAsia"/>
          <w:b w:val="0"/>
          <w:i w:val="0"/>
          <w:caps w:val="0"/>
          <w:color w:val="000000" w:themeColor="text1"/>
          <w:spacing w:val="0"/>
          <w:sz w:val="30"/>
          <w:szCs w:val="30"/>
          <w:shd w:val="clear" w:fill="EEEEEE"/>
          <w:lang w:val="en-US" w:eastAsia="zh-CN"/>
          <w14:textFill>
            <w14:solidFill>
              <w14:schemeClr w14:val="tx1"/>
            </w14:solidFill>
          </w14:textFill>
        </w:rPr>
        <w:t>企业所在县（市、区）行政许可审批</w:t>
      </w:r>
      <w:r>
        <w:rPr>
          <w:b w:val="0"/>
          <w:i w:val="0"/>
          <w:caps w:val="0"/>
          <w:color w:val="000000" w:themeColor="text1"/>
          <w:spacing w:val="0"/>
          <w:sz w:val="30"/>
          <w:szCs w:val="30"/>
          <w:shd w:val="clear" w:fill="EEEEEE"/>
          <w14:textFill>
            <w14:solidFill>
              <w14:schemeClr w14:val="tx1"/>
            </w14:solidFill>
          </w14:textFill>
        </w:rPr>
        <w:t>章</w:t>
      </w:r>
      <w:r>
        <w:rPr>
          <w:rFonts w:hint="eastAsia"/>
          <w:b w:val="0"/>
          <w:i w:val="0"/>
          <w:caps w:val="0"/>
          <w:color w:val="000000" w:themeColor="text1"/>
          <w:spacing w:val="0"/>
          <w:sz w:val="30"/>
          <w:szCs w:val="30"/>
          <w:shd w:val="clear" w:fill="EEEEEE"/>
          <w:lang w:eastAsia="zh-CN"/>
          <w14:textFill>
            <w14:solidFill>
              <w14:schemeClr w14:val="tx1"/>
            </w14:solidFill>
          </w14:textFill>
        </w:rPr>
        <w:t>)；</w:t>
      </w:r>
    </w:p>
    <w:p w14:paraId="6371A013">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leftChars="0" w:right="0" w:rightChars="0" w:firstLine="600" w:firstLineChars="200"/>
        <w:rPr>
          <w:rFonts w:hint="eastAsia"/>
          <w:b w:val="0"/>
          <w:i w:val="0"/>
          <w:caps w:val="0"/>
          <w:color w:val="000000" w:themeColor="text1"/>
          <w:spacing w:val="0"/>
          <w:sz w:val="30"/>
          <w:szCs w:val="30"/>
          <w:shd w:val="clear" w:fill="EEEEEE"/>
          <w:lang w:eastAsia="zh-CN"/>
          <w14:textFill>
            <w14:solidFill>
              <w14:schemeClr w14:val="tx1"/>
            </w14:solidFill>
          </w14:textFill>
        </w:rPr>
      </w:pPr>
      <w:r>
        <w:rPr>
          <w:rFonts w:hint="eastAsia"/>
          <w:b w:val="0"/>
          <w:i w:val="0"/>
          <w:caps w:val="0"/>
          <w:color w:val="000000" w:themeColor="text1"/>
          <w:spacing w:val="0"/>
          <w:sz w:val="30"/>
          <w:szCs w:val="30"/>
          <w:shd w:val="clear" w:fill="EEEEEE"/>
          <w:lang w:val="en-US" w:eastAsia="zh-CN"/>
          <w14:textFill>
            <w14:solidFill>
              <w14:schemeClr w14:val="tx1"/>
            </w14:solidFill>
          </w14:textFill>
        </w:rPr>
        <w:t>2.</w:t>
      </w:r>
      <w:r>
        <w:rPr>
          <w:rFonts w:hint="eastAsia"/>
          <w:b w:val="0"/>
          <w:i w:val="0"/>
          <w:caps w:val="0"/>
          <w:color w:val="000000" w:themeColor="text1"/>
          <w:spacing w:val="0"/>
          <w:sz w:val="30"/>
          <w:szCs w:val="30"/>
          <w:shd w:val="clear" w:fill="EEEEEE"/>
          <w:lang w:eastAsia="zh-CN"/>
          <w14:textFill>
            <w14:solidFill>
              <w14:schemeClr w14:val="tx1"/>
            </w14:solidFill>
          </w14:textFill>
        </w:rPr>
        <w:t>有固定的经营场所</w:t>
      </w:r>
      <w:r>
        <w:rPr>
          <w:rFonts w:hint="eastAsia" w:ascii="宋体" w:hAnsi="宋体" w:eastAsia="宋体" w:cs="宋体"/>
          <w:b w:val="0"/>
          <w:i w:val="0"/>
          <w:caps w:val="0"/>
          <w:color w:val="000000" w:themeColor="text1"/>
          <w:spacing w:val="0"/>
          <w:sz w:val="30"/>
          <w:szCs w:val="30"/>
          <w:shd w:val="clear" w:fill="EEEEEE"/>
          <w:lang w:val="en-US" w:eastAsia="zh-CN"/>
          <w14:textFill>
            <w14:solidFill>
              <w14:schemeClr w14:val="tx1"/>
            </w14:solidFill>
          </w14:textFill>
        </w:rPr>
        <w:t>（土地使用证或土地租赁协议）</w:t>
      </w:r>
      <w:r>
        <w:rPr>
          <w:rFonts w:hint="eastAsia"/>
          <w:b w:val="0"/>
          <w:i w:val="0"/>
          <w:caps w:val="0"/>
          <w:color w:val="000000" w:themeColor="text1"/>
          <w:spacing w:val="0"/>
          <w:sz w:val="30"/>
          <w:szCs w:val="30"/>
          <w:shd w:val="clear" w:fill="EEEEEE"/>
          <w:lang w:eastAsia="zh-CN"/>
          <w14:textFill>
            <w14:solidFill>
              <w14:schemeClr w14:val="tx1"/>
            </w14:solidFill>
          </w14:textFill>
        </w:rPr>
        <w:t>；</w:t>
      </w:r>
    </w:p>
    <w:p w14:paraId="524665AA">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leftChars="0" w:right="0" w:rightChars="0" w:firstLine="600" w:firstLineChars="200"/>
        <w:rPr>
          <w:rFonts w:hint="eastAsia"/>
          <w:b w:val="0"/>
          <w:i w:val="0"/>
          <w:caps w:val="0"/>
          <w:color w:val="000000" w:themeColor="text1"/>
          <w:spacing w:val="0"/>
          <w:sz w:val="30"/>
          <w:szCs w:val="30"/>
          <w:shd w:val="clear" w:fill="EEEEEE"/>
          <w:lang w:eastAsia="zh-CN"/>
          <w14:textFill>
            <w14:solidFill>
              <w14:schemeClr w14:val="tx1"/>
            </w14:solidFill>
          </w14:textFill>
        </w:rPr>
      </w:pPr>
      <w:r>
        <w:rPr>
          <w:rFonts w:hint="eastAsia"/>
          <w:b w:val="0"/>
          <w:i w:val="0"/>
          <w:caps w:val="0"/>
          <w:color w:val="000000" w:themeColor="text1"/>
          <w:spacing w:val="0"/>
          <w:sz w:val="30"/>
          <w:szCs w:val="30"/>
          <w:shd w:val="clear" w:fill="EEEEEE"/>
          <w:lang w:val="en-US" w:eastAsia="zh-CN"/>
          <w14:textFill>
            <w14:solidFill>
              <w14:schemeClr w14:val="tx1"/>
            </w14:solidFill>
          </w14:textFill>
        </w:rPr>
        <w:t>3.</w:t>
      </w:r>
      <w:r>
        <w:rPr>
          <w:rFonts w:hint="eastAsia"/>
          <w:b w:val="0"/>
          <w:i w:val="0"/>
          <w:caps w:val="0"/>
          <w:color w:val="000000" w:themeColor="text1"/>
          <w:spacing w:val="0"/>
          <w:sz w:val="30"/>
          <w:szCs w:val="30"/>
          <w:shd w:val="clear" w:fill="EEEEEE"/>
          <w:lang w:eastAsia="zh-CN"/>
          <w14:textFill>
            <w14:solidFill>
              <w14:schemeClr w14:val="tx1"/>
            </w14:solidFill>
          </w14:textFill>
        </w:rPr>
        <w:t>企业的主要负责人、安全生产管理人员以及运行、维护和抢修人员应取得的相关部门有效合格证书；</w:t>
      </w:r>
    </w:p>
    <w:p w14:paraId="620987C2">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leftChars="0" w:right="0" w:rightChars="0" w:firstLine="600" w:firstLineChars="200"/>
        <w:rPr>
          <w:rFonts w:hint="eastAsia"/>
          <w:b w:val="0"/>
          <w:i w:val="0"/>
          <w:caps w:val="0"/>
          <w:color w:val="000000" w:themeColor="text1"/>
          <w:spacing w:val="0"/>
          <w:sz w:val="30"/>
          <w:szCs w:val="30"/>
          <w:u w:val="single"/>
          <w:shd w:val="clear" w:fill="EEEEEE"/>
          <w:lang w:val="en-US" w:eastAsia="zh-CN"/>
          <w14:textFill>
            <w14:solidFill>
              <w14:schemeClr w14:val="tx1"/>
            </w14:solidFill>
          </w14:textFill>
        </w:rPr>
      </w:pPr>
      <w:r>
        <w:rPr>
          <w:rFonts w:hint="eastAsia"/>
          <w:b w:val="0"/>
          <w:i w:val="0"/>
          <w:caps w:val="0"/>
          <w:color w:val="000000" w:themeColor="text1"/>
          <w:spacing w:val="0"/>
          <w:sz w:val="30"/>
          <w:szCs w:val="30"/>
          <w:shd w:val="clear" w:fill="EEEEEE"/>
          <w:lang w:val="en-US" w:eastAsia="zh-CN"/>
          <w14:textFill>
            <w14:solidFill>
              <w14:schemeClr w14:val="tx1"/>
            </w14:solidFill>
          </w14:textFill>
        </w:rPr>
        <w:t>4.</w:t>
      </w:r>
      <w:r>
        <w:rPr>
          <w:rFonts w:hint="eastAsia"/>
          <w:b w:val="0"/>
          <w:i w:val="0"/>
          <w:caps w:val="0"/>
          <w:color w:val="000000" w:themeColor="text1"/>
          <w:spacing w:val="0"/>
          <w:sz w:val="30"/>
          <w:szCs w:val="30"/>
          <w:shd w:val="clear" w:fill="EEEEEE"/>
          <w:lang w:eastAsia="zh-CN"/>
          <w14:textFill>
            <w14:solidFill>
              <w14:schemeClr w14:val="tx1"/>
            </w14:solidFill>
          </w14:textFill>
        </w:rPr>
        <w:t>与燃气经营许可证延续有关的证明材料。(防雷防静电检测报告、压力容器定期检验报告，城镇燃气经营企业的经营管理和安全管理制度，安全生产标准化证书，安全事故应急预案，瓶装燃气和加气站需提供充装许可证）</w:t>
      </w:r>
      <w:r>
        <w:rPr>
          <w:b w:val="0"/>
          <w:i w:val="0"/>
          <w:caps w:val="0"/>
          <w:color w:val="000000" w:themeColor="text1"/>
          <w:spacing w:val="0"/>
          <w:sz w:val="30"/>
          <w:szCs w:val="30"/>
          <w:shd w:val="clear" w:fill="EEEEEE"/>
          <w14:textFill>
            <w14:solidFill>
              <w14:schemeClr w14:val="tx1"/>
            </w14:solidFill>
          </w14:textFill>
        </w:rPr>
        <w:br w:type="textWrapping"/>
      </w:r>
      <w:r>
        <w:rPr>
          <w:b w:val="0"/>
          <w:i w:val="0"/>
          <w:caps w:val="0"/>
          <w:color w:val="000000" w:themeColor="text1"/>
          <w:spacing w:val="0"/>
          <w:sz w:val="30"/>
          <w:szCs w:val="30"/>
          <w:shd w:val="clear" w:fill="EEEEEE"/>
          <w14:textFill>
            <w14:solidFill>
              <w14:schemeClr w14:val="tx1"/>
            </w14:solidFill>
          </w14:textFill>
        </w:rPr>
        <w:t>四、已经提交的材料</w:t>
      </w:r>
      <w:r>
        <w:rPr>
          <w:b w:val="0"/>
          <w:i w:val="0"/>
          <w:caps w:val="0"/>
          <w:color w:val="000000" w:themeColor="text1"/>
          <w:spacing w:val="0"/>
          <w:sz w:val="30"/>
          <w:szCs w:val="30"/>
          <w:shd w:val="clear" w:fill="EEEEEE"/>
          <w14:textFill>
            <w14:solidFill>
              <w14:schemeClr w14:val="tx1"/>
            </w14:solidFill>
          </w14:textFill>
        </w:rPr>
        <w:br w:type="textWrapping"/>
      </w:r>
      <w:r>
        <w:rPr>
          <w:rFonts w:hint="eastAsia"/>
          <w:b w:val="0"/>
          <w:i w:val="0"/>
          <w:caps w:val="0"/>
          <w:color w:val="000000" w:themeColor="text1"/>
          <w:spacing w:val="0"/>
          <w:sz w:val="30"/>
          <w:szCs w:val="30"/>
          <w:shd w:val="clear" w:fill="EEEEEE"/>
          <w:lang w:val="en-US" w:eastAsia="zh-CN"/>
          <w14:textFill>
            <w14:solidFill>
              <w14:schemeClr w14:val="tx1"/>
            </w14:solidFill>
          </w14:textFill>
        </w:rPr>
        <w:t xml:space="preserve">    </w:t>
      </w:r>
      <w:r>
        <w:rPr>
          <w:b w:val="0"/>
          <w:i w:val="0"/>
          <w:caps w:val="0"/>
          <w:color w:val="000000" w:themeColor="text1"/>
          <w:spacing w:val="0"/>
          <w:sz w:val="30"/>
          <w:szCs w:val="30"/>
          <w:shd w:val="clear" w:fill="EEEEEE"/>
          <w14:textFill>
            <w14:solidFill>
              <w14:schemeClr w14:val="tx1"/>
            </w14:solidFill>
          </w14:textFill>
        </w:rPr>
        <w:t>申请人</w:t>
      </w:r>
      <w:r>
        <w:rPr>
          <w:rFonts w:hint="eastAsia"/>
          <w:b w:val="0"/>
          <w:i w:val="0"/>
          <w:caps w:val="0"/>
          <w:color w:val="000000" w:themeColor="text1"/>
          <w:spacing w:val="0"/>
          <w:sz w:val="30"/>
          <w:szCs w:val="30"/>
          <w:shd w:val="clear" w:fill="EEEEEE"/>
          <w:lang w:val="en-US" w:eastAsia="zh-CN"/>
          <w14:textFill>
            <w14:solidFill>
              <w14:schemeClr w14:val="tx1"/>
            </w14:solidFill>
          </w14:textFill>
        </w:rPr>
        <w:t>申请办理</w:t>
      </w:r>
      <w:r>
        <w:rPr>
          <w:rFonts w:hint="eastAsia"/>
          <w:b w:val="0"/>
          <w:i w:val="0"/>
          <w:caps w:val="0"/>
          <w:color w:val="000000" w:themeColor="text1"/>
          <w:spacing w:val="0"/>
          <w:sz w:val="30"/>
          <w:szCs w:val="30"/>
          <w:u w:val="single"/>
          <w:shd w:val="clear" w:fill="EEEEEE"/>
          <w:lang w:val="en-US" w:eastAsia="zh-CN"/>
          <w14:textFill>
            <w14:solidFill>
              <w14:schemeClr w14:val="tx1"/>
            </w14:solidFill>
          </w14:textFill>
        </w:rPr>
        <w:t xml:space="preserve">       </w:t>
      </w:r>
      <w:r>
        <w:rPr>
          <w:rFonts w:hint="eastAsia"/>
          <w:b w:val="0"/>
          <w:i w:val="0"/>
          <w:caps w:val="0"/>
          <w:color w:val="000000" w:themeColor="text1"/>
          <w:spacing w:val="0"/>
          <w:sz w:val="30"/>
          <w:szCs w:val="30"/>
          <w:shd w:val="clear" w:fill="EEEEEE"/>
          <w:lang w:val="en-US" w:eastAsia="zh-CN"/>
          <w14:textFill>
            <w14:solidFill>
              <w14:schemeClr w14:val="tx1"/>
            </w14:solidFill>
          </w14:textFill>
        </w:rPr>
        <w:t>（新建/延续），</w:t>
      </w:r>
      <w:r>
        <w:rPr>
          <w:b w:val="0"/>
          <w:i w:val="0"/>
          <w:caps w:val="0"/>
          <w:color w:val="000000" w:themeColor="text1"/>
          <w:spacing w:val="0"/>
          <w:sz w:val="30"/>
          <w:szCs w:val="30"/>
          <w:shd w:val="clear" w:fill="EEEEEE"/>
          <w14:textFill>
            <w14:solidFill>
              <w14:schemeClr w14:val="tx1"/>
            </w14:solidFill>
          </w14:textFill>
        </w:rPr>
        <w:t>已提交</w:t>
      </w:r>
      <w:r>
        <w:rPr>
          <w:rFonts w:hint="eastAsia"/>
          <w:b w:val="0"/>
          <w:i w:val="0"/>
          <w:caps w:val="0"/>
          <w:color w:val="000000" w:themeColor="text1"/>
          <w:spacing w:val="0"/>
          <w:sz w:val="30"/>
          <w:szCs w:val="30"/>
          <w:u w:val="single"/>
          <w:shd w:val="clear" w:fill="EEEEEE"/>
          <w:lang w:val="en-US" w:eastAsia="zh-CN"/>
          <w14:textFill>
            <w14:solidFill>
              <w14:schemeClr w14:val="tx1"/>
            </w14:solidFill>
          </w14:textFill>
        </w:rPr>
        <w:t xml:space="preserve">     </w:t>
      </w:r>
      <w:r>
        <w:rPr>
          <w:b w:val="0"/>
          <w:i w:val="0"/>
          <w:caps w:val="0"/>
          <w:color w:val="000000" w:themeColor="text1"/>
          <w:spacing w:val="0"/>
          <w:sz w:val="30"/>
          <w:szCs w:val="30"/>
          <w:u w:val="single"/>
          <w:shd w:val="clear" w:fill="EEEEEE"/>
          <w14:textFill>
            <w14:solidFill>
              <w14:schemeClr w14:val="tx1"/>
            </w14:solidFill>
          </w14:textFill>
        </w:rPr>
        <w:t xml:space="preserve"> </w:t>
      </w:r>
      <w:r>
        <w:rPr>
          <w:rFonts w:hint="eastAsia"/>
          <w:b w:val="0"/>
          <w:i w:val="0"/>
          <w:caps w:val="0"/>
          <w:color w:val="000000" w:themeColor="text1"/>
          <w:spacing w:val="0"/>
          <w:sz w:val="30"/>
          <w:szCs w:val="30"/>
          <w:u w:val="single"/>
          <w:shd w:val="clear" w:fill="EEEEEE"/>
          <w:lang w:val="en-US" w:eastAsia="zh-CN"/>
          <w14:textFill>
            <w14:solidFill>
              <w14:schemeClr w14:val="tx1"/>
            </w14:solidFill>
          </w14:textFill>
        </w:rPr>
        <w:t xml:space="preserve">   </w:t>
      </w:r>
    </w:p>
    <w:p w14:paraId="714BC235">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right="0" w:rightChars="0"/>
        <w:rPr>
          <w:b w:val="0"/>
          <w:i w:val="0"/>
          <w:caps w:val="0"/>
          <w:color w:val="000000" w:themeColor="text1"/>
          <w:spacing w:val="0"/>
          <w:sz w:val="30"/>
          <w:szCs w:val="30"/>
          <w:shd w:val="clear" w:fill="EEEEEE"/>
          <w14:textFill>
            <w14:solidFill>
              <w14:schemeClr w14:val="tx1"/>
            </w14:solidFill>
          </w14:textFill>
        </w:rPr>
      </w:pPr>
      <w:r>
        <w:rPr>
          <w:rFonts w:hint="eastAsia"/>
          <w:b w:val="0"/>
          <w:i w:val="0"/>
          <w:caps w:val="0"/>
          <w:color w:val="000000" w:themeColor="text1"/>
          <w:spacing w:val="0"/>
          <w:sz w:val="30"/>
          <w:szCs w:val="30"/>
          <w:u w:val="single"/>
          <w:shd w:val="clear" w:fill="EEEEEE"/>
          <w:lang w:val="en-US" w:eastAsia="zh-CN"/>
          <w14:textFill>
            <w14:solidFill>
              <w14:schemeClr w14:val="tx1"/>
            </w14:solidFill>
          </w14:textFill>
        </w:rPr>
        <w:t xml:space="preserve">              </w:t>
      </w:r>
      <w:r>
        <w:rPr>
          <w:rFonts w:hint="eastAsia"/>
          <w:b w:val="0"/>
          <w:i w:val="0"/>
          <w:caps w:val="0"/>
          <w:color w:val="000000" w:themeColor="text1"/>
          <w:spacing w:val="0"/>
          <w:sz w:val="30"/>
          <w:szCs w:val="30"/>
          <w:u w:val="none"/>
          <w:shd w:val="clear" w:fill="EEEEEE"/>
          <w:lang w:val="en-US" w:eastAsia="zh-CN"/>
          <w14:textFill>
            <w14:solidFill>
              <w14:schemeClr w14:val="tx1"/>
            </w14:solidFill>
          </w14:textFill>
        </w:rPr>
        <w:t>（序号）</w:t>
      </w:r>
      <w:r>
        <w:rPr>
          <w:b w:val="0"/>
          <w:i w:val="0"/>
          <w:caps w:val="0"/>
          <w:color w:val="000000" w:themeColor="text1"/>
          <w:spacing w:val="0"/>
          <w:sz w:val="30"/>
          <w:szCs w:val="30"/>
          <w:shd w:val="clear" w:fill="EEEEEE"/>
          <w14:textFill>
            <w14:solidFill>
              <w14:schemeClr w14:val="tx1"/>
            </w14:solidFill>
          </w14:textFill>
        </w:rPr>
        <w:t>材料。</w:t>
      </w:r>
      <w:r>
        <w:rPr>
          <w:b w:val="0"/>
          <w:i w:val="0"/>
          <w:caps w:val="0"/>
          <w:color w:val="000000" w:themeColor="text1"/>
          <w:spacing w:val="0"/>
          <w:sz w:val="30"/>
          <w:szCs w:val="30"/>
          <w:shd w:val="clear" w:fill="EEEEEE"/>
          <w14:textFill>
            <w14:solidFill>
              <w14:schemeClr w14:val="tx1"/>
            </w14:solidFill>
          </w14:textFill>
        </w:rPr>
        <w:br w:type="textWrapping"/>
      </w:r>
      <w:r>
        <w:rPr>
          <w:b w:val="0"/>
          <w:i w:val="0"/>
          <w:caps w:val="0"/>
          <w:color w:val="000000" w:themeColor="text1"/>
          <w:spacing w:val="0"/>
          <w:sz w:val="30"/>
          <w:szCs w:val="30"/>
          <w:shd w:val="clear" w:fill="EEEEEE"/>
          <w14:textFill>
            <w14:solidFill>
              <w14:schemeClr w14:val="tx1"/>
            </w14:solidFill>
          </w14:textFill>
        </w:rPr>
        <w:t>(以上由工作人员填写)</w:t>
      </w:r>
    </w:p>
    <w:p w14:paraId="38D25910">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Chars="0" w:right="0" w:rightChars="0"/>
        <w:rPr>
          <w:b w:val="0"/>
          <w:i w:val="0"/>
          <w:caps w:val="0"/>
          <w:color w:val="000000" w:themeColor="text1"/>
          <w:spacing w:val="0"/>
          <w:sz w:val="30"/>
          <w:szCs w:val="30"/>
          <w14:textFill>
            <w14:solidFill>
              <w14:schemeClr w14:val="tx1"/>
            </w14:solidFill>
          </w14:textFill>
        </w:rPr>
      </w:pPr>
      <w:r>
        <w:rPr>
          <w:b w:val="0"/>
          <w:i w:val="0"/>
          <w:caps w:val="0"/>
          <w:color w:val="000000" w:themeColor="text1"/>
          <w:spacing w:val="0"/>
          <w:sz w:val="30"/>
          <w:szCs w:val="30"/>
          <w:shd w:val="clear" w:fill="EEEEEE"/>
          <w14:textFill>
            <w14:solidFill>
              <w14:schemeClr w14:val="tx1"/>
            </w14:solidFill>
          </w14:textFill>
        </w:rPr>
        <w:t>五、承诺的期限和效力</w:t>
      </w:r>
      <w:r>
        <w:rPr>
          <w:b w:val="0"/>
          <w:i w:val="0"/>
          <w:caps w:val="0"/>
          <w:color w:val="000000" w:themeColor="text1"/>
          <w:spacing w:val="0"/>
          <w:sz w:val="30"/>
          <w:szCs w:val="30"/>
          <w:shd w:val="clear" w:fill="EEEEEE"/>
          <w14:textFill>
            <w14:solidFill>
              <w14:schemeClr w14:val="tx1"/>
            </w14:solidFill>
          </w14:textFill>
        </w:rPr>
        <w:br w:type="textWrapping"/>
      </w:r>
      <w:r>
        <w:rPr>
          <w:b w:val="0"/>
          <w:i w:val="0"/>
          <w:caps w:val="0"/>
          <w:color w:val="000000" w:themeColor="text1"/>
          <w:spacing w:val="0"/>
          <w:sz w:val="30"/>
          <w:szCs w:val="30"/>
          <w:shd w:val="clear" w:fill="EEEEEE"/>
          <w14:textFill>
            <w14:solidFill>
              <w14:schemeClr w14:val="tx1"/>
            </w14:solidFill>
          </w14:textFill>
        </w:rPr>
        <w:t>申请人愿意作出承诺的,提交签章的告知承诺书后,行政审批机关将当场作出行政审批决定。</w:t>
      </w:r>
      <w:r>
        <w:rPr>
          <w:b w:val="0"/>
          <w:i w:val="0"/>
          <w:caps w:val="0"/>
          <w:color w:val="000000" w:themeColor="text1"/>
          <w:spacing w:val="0"/>
          <w:sz w:val="30"/>
          <w:szCs w:val="30"/>
          <w:shd w:val="clear" w:fill="EEEEEE"/>
          <w14:textFill>
            <w14:solidFill>
              <w14:schemeClr w14:val="tx1"/>
            </w14:solidFill>
          </w14:textFill>
        </w:rPr>
        <w:br w:type="textWrapping"/>
      </w:r>
      <w:r>
        <w:rPr>
          <w:rFonts w:hint="eastAsia"/>
          <w:b w:val="0"/>
          <w:i w:val="0"/>
          <w:caps w:val="0"/>
          <w:color w:val="000000" w:themeColor="text1"/>
          <w:spacing w:val="0"/>
          <w:sz w:val="30"/>
          <w:szCs w:val="30"/>
          <w:shd w:val="clear" w:fill="EEEEEE"/>
          <w:lang w:val="en-US" w:eastAsia="zh-CN"/>
          <w14:textFill>
            <w14:solidFill>
              <w14:schemeClr w14:val="tx1"/>
            </w14:solidFill>
          </w14:textFill>
        </w:rPr>
        <w:t xml:space="preserve">    </w:t>
      </w:r>
      <w:r>
        <w:rPr>
          <w:b w:val="0"/>
          <w:i w:val="0"/>
          <w:caps w:val="0"/>
          <w:color w:val="000000" w:themeColor="text1"/>
          <w:spacing w:val="0"/>
          <w:sz w:val="30"/>
          <w:szCs w:val="30"/>
          <w:shd w:val="clear" w:fill="EEEEEE"/>
          <w14:textFill>
            <w14:solidFill>
              <w14:schemeClr w14:val="tx1"/>
            </w14:solidFill>
          </w14:textFill>
        </w:rPr>
        <w:t>申请人不作出承诺的,行政审批机关将按照法律、法规和规章的有关规定实施行政审批。申请人作出不实承诺的行政审批机关将依法作出处理,并由申请人依法承担相应的法律责任。</w:t>
      </w:r>
      <w:r>
        <w:rPr>
          <w:b w:val="0"/>
          <w:i w:val="0"/>
          <w:caps w:val="0"/>
          <w:color w:val="000000" w:themeColor="text1"/>
          <w:spacing w:val="0"/>
          <w:sz w:val="30"/>
          <w:szCs w:val="30"/>
          <w:shd w:val="clear" w:fill="EEEEEE"/>
          <w14:textFill>
            <w14:solidFill>
              <w14:schemeClr w14:val="tx1"/>
            </w14:solidFill>
          </w14:textFill>
        </w:rPr>
        <w:br w:type="textWrapping"/>
      </w:r>
      <w:r>
        <w:rPr>
          <w:b w:val="0"/>
          <w:i w:val="0"/>
          <w:caps w:val="0"/>
          <w:color w:val="000000" w:themeColor="text1"/>
          <w:spacing w:val="0"/>
          <w:sz w:val="30"/>
          <w:szCs w:val="30"/>
          <w:shd w:val="clear" w:fill="EEEEEE"/>
          <w14:textFill>
            <w14:solidFill>
              <w14:schemeClr w14:val="tx1"/>
            </w14:solidFill>
          </w14:textFill>
        </w:rPr>
        <w:t>六、监督和法律责任</w:t>
      </w:r>
      <w:r>
        <w:rPr>
          <w:b w:val="0"/>
          <w:i w:val="0"/>
          <w:caps w:val="0"/>
          <w:color w:val="000000" w:themeColor="text1"/>
          <w:spacing w:val="0"/>
          <w:sz w:val="30"/>
          <w:szCs w:val="30"/>
          <w:shd w:val="clear" w:fill="EEEEEE"/>
          <w14:textFill>
            <w14:solidFill>
              <w14:schemeClr w14:val="tx1"/>
            </w14:solidFill>
          </w14:textFill>
        </w:rPr>
        <w:br w:type="textWrapping"/>
      </w:r>
      <w:r>
        <w:rPr>
          <w:rFonts w:hint="eastAsia"/>
          <w:b w:val="0"/>
          <w:i w:val="0"/>
          <w:caps w:val="0"/>
          <w:color w:val="000000" w:themeColor="text1"/>
          <w:spacing w:val="0"/>
          <w:sz w:val="30"/>
          <w:szCs w:val="30"/>
          <w:shd w:val="clear" w:fill="EEEEEE"/>
          <w:lang w:val="en-US" w:eastAsia="zh-CN"/>
          <w14:textFill>
            <w14:solidFill>
              <w14:schemeClr w14:val="tx1"/>
            </w14:solidFill>
          </w14:textFill>
        </w:rPr>
        <w:t xml:space="preserve">    </w:t>
      </w:r>
      <w:r>
        <w:rPr>
          <w:b w:val="0"/>
          <w:i w:val="0"/>
          <w:caps w:val="0"/>
          <w:color w:val="000000" w:themeColor="text1"/>
          <w:spacing w:val="0"/>
          <w:sz w:val="30"/>
          <w:szCs w:val="30"/>
          <w:shd w:val="clear" w:fill="EEEEEE"/>
          <w14:textFill>
            <w14:solidFill>
              <w14:schemeClr w14:val="tx1"/>
            </w14:solidFill>
          </w14:textFill>
        </w:rPr>
        <w:t>本市</w:t>
      </w:r>
      <w:r>
        <w:rPr>
          <w:rFonts w:hint="eastAsia"/>
          <w:b w:val="0"/>
          <w:i w:val="0"/>
          <w:caps w:val="0"/>
          <w:color w:val="000000" w:themeColor="text1"/>
          <w:spacing w:val="0"/>
          <w:sz w:val="30"/>
          <w:szCs w:val="30"/>
          <w:shd w:val="clear" w:fill="EEEEEE"/>
          <w:lang w:val="en-US" w:eastAsia="zh-CN"/>
          <w14:textFill>
            <w14:solidFill>
              <w14:schemeClr w14:val="tx1"/>
            </w14:solidFill>
          </w14:textFill>
        </w:rPr>
        <w:t>燃气</w:t>
      </w:r>
      <w:r>
        <w:rPr>
          <w:b w:val="0"/>
          <w:i w:val="0"/>
          <w:caps w:val="0"/>
          <w:color w:val="000000" w:themeColor="text1"/>
          <w:spacing w:val="0"/>
          <w:sz w:val="30"/>
          <w:szCs w:val="30"/>
          <w:shd w:val="clear" w:fill="EEEEEE"/>
          <w14:textFill>
            <w14:solidFill>
              <w14:schemeClr w14:val="tx1"/>
            </w14:solidFill>
          </w14:textFill>
        </w:rPr>
        <w:t>主管部门将在本审批机关作出准予行政审批决定后</w:t>
      </w:r>
      <w:r>
        <w:rPr>
          <w:rFonts w:hint="eastAsia"/>
          <w:b w:val="0"/>
          <w:i w:val="0"/>
          <w:caps w:val="0"/>
          <w:color w:val="000000" w:themeColor="text1"/>
          <w:spacing w:val="0"/>
          <w:sz w:val="30"/>
          <w:szCs w:val="30"/>
          <w:shd w:val="clear" w:fill="EEEEEE"/>
          <w:lang w:val="en-US" w:eastAsia="zh-CN"/>
          <w14:textFill>
            <w14:solidFill>
              <w14:schemeClr w14:val="tx1"/>
            </w14:solidFill>
          </w14:textFill>
        </w:rPr>
        <w:t>10个工作日内</w:t>
      </w:r>
      <w:r>
        <w:rPr>
          <w:b w:val="0"/>
          <w:i w:val="0"/>
          <w:caps w:val="0"/>
          <w:color w:val="000000" w:themeColor="text1"/>
          <w:spacing w:val="0"/>
          <w:sz w:val="30"/>
          <w:szCs w:val="30"/>
          <w:shd w:val="clear" w:fill="EEEEEE"/>
          <w14:textFill>
            <w14:solidFill>
              <w14:schemeClr w14:val="tx1"/>
            </w14:solidFill>
          </w14:textFill>
        </w:rPr>
        <w:t>对申请人的承诺内容是否属实进行检查。发现申请人或被审批人实际情况与承诺内容不符的,</w:t>
      </w:r>
      <w:r>
        <w:rPr>
          <w:rFonts w:hint="eastAsia"/>
          <w:b w:val="0"/>
          <w:i w:val="0"/>
          <w:caps w:val="0"/>
          <w:color w:val="000000" w:themeColor="text1"/>
          <w:spacing w:val="0"/>
          <w:sz w:val="30"/>
          <w:szCs w:val="30"/>
          <w:shd w:val="clear" w:fill="EEEEEE"/>
          <w:lang w:val="en-US" w:eastAsia="zh-CN"/>
          <w14:textFill>
            <w14:solidFill>
              <w14:schemeClr w14:val="tx1"/>
            </w14:solidFill>
          </w14:textFill>
        </w:rPr>
        <w:t>燃气</w:t>
      </w:r>
      <w:r>
        <w:rPr>
          <w:b w:val="0"/>
          <w:i w:val="0"/>
          <w:caps w:val="0"/>
          <w:color w:val="000000" w:themeColor="text1"/>
          <w:spacing w:val="0"/>
          <w:sz w:val="30"/>
          <w:szCs w:val="30"/>
          <w:shd w:val="clear" w:fill="EEEEEE"/>
          <w14:textFill>
            <w14:solidFill>
              <w14:schemeClr w14:val="tx1"/>
            </w14:solidFill>
          </w14:textFill>
        </w:rPr>
        <w:t>主管部门将要求其限期整改;整改后仍不符合条件的,本审批机关将依法撤销行政审批决定。</w:t>
      </w:r>
    </w:p>
    <w:p w14:paraId="034D881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rPr>
          <w:b w:val="0"/>
          <w:i w:val="0"/>
          <w:caps w:val="0"/>
          <w:color w:val="000000" w:themeColor="text1"/>
          <w:spacing w:val="0"/>
          <w:sz w:val="30"/>
          <w:szCs w:val="30"/>
          <w14:textFill>
            <w14:solidFill>
              <w14:schemeClr w14:val="tx1"/>
            </w14:solidFill>
          </w14:textFill>
        </w:rPr>
      </w:pPr>
    </w:p>
    <w:p w14:paraId="444D1DB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rPr>
          <w:b w:val="0"/>
          <w:i w:val="0"/>
          <w:caps w:val="0"/>
          <w:color w:val="000000" w:themeColor="text1"/>
          <w:spacing w:val="0"/>
          <w:sz w:val="30"/>
          <w:szCs w:val="30"/>
          <w14:textFill>
            <w14:solidFill>
              <w14:schemeClr w14:val="tx1"/>
            </w14:solidFill>
          </w14:textFill>
        </w:rPr>
      </w:pPr>
    </w:p>
    <w:p w14:paraId="4209F82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rPr>
          <w:b w:val="0"/>
          <w:i w:val="0"/>
          <w:caps w:val="0"/>
          <w:color w:val="000000" w:themeColor="text1"/>
          <w:spacing w:val="0"/>
          <w:sz w:val="30"/>
          <w:szCs w:val="30"/>
          <w14:textFill>
            <w14:solidFill>
              <w14:schemeClr w14:val="tx1"/>
            </w14:solidFill>
          </w14:textFill>
        </w:rPr>
      </w:pPr>
    </w:p>
    <w:p w14:paraId="2ED35E3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rPr>
          <w:b w:val="0"/>
          <w:i w:val="0"/>
          <w:caps w:val="0"/>
          <w:color w:val="000000" w:themeColor="text1"/>
          <w:spacing w:val="0"/>
          <w:sz w:val="30"/>
          <w:szCs w:val="30"/>
          <w14:textFill>
            <w14:solidFill>
              <w14:schemeClr w14:val="tx1"/>
            </w14:solidFill>
          </w14:textFill>
        </w:rPr>
      </w:pPr>
    </w:p>
    <w:p w14:paraId="5213146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rPr>
          <w:b w:val="0"/>
          <w:i w:val="0"/>
          <w:caps w:val="0"/>
          <w:color w:val="000000" w:themeColor="text1"/>
          <w:spacing w:val="0"/>
          <w:sz w:val="30"/>
          <w:szCs w:val="30"/>
          <w14:textFill>
            <w14:solidFill>
              <w14:schemeClr w14:val="tx1"/>
            </w14:solidFill>
          </w14:textFill>
        </w:rPr>
      </w:pPr>
    </w:p>
    <w:p w14:paraId="4162274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rPr>
          <w:b w:val="0"/>
          <w:i w:val="0"/>
          <w:caps w:val="0"/>
          <w:color w:val="000000" w:themeColor="text1"/>
          <w:spacing w:val="0"/>
          <w:sz w:val="30"/>
          <w:szCs w:val="30"/>
          <w14:textFill>
            <w14:solidFill>
              <w14:schemeClr w14:val="tx1"/>
            </w14:solidFill>
          </w14:textFill>
        </w:rPr>
      </w:pPr>
    </w:p>
    <w:p w14:paraId="309BA50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rPr>
          <w:b w:val="0"/>
          <w:i w:val="0"/>
          <w:caps w:val="0"/>
          <w:color w:val="000000" w:themeColor="text1"/>
          <w:spacing w:val="0"/>
          <w:sz w:val="30"/>
          <w:szCs w:val="30"/>
          <w14:textFill>
            <w14:solidFill>
              <w14:schemeClr w14:val="tx1"/>
            </w14:solidFill>
          </w14:textFill>
        </w:rPr>
      </w:pPr>
    </w:p>
    <w:p w14:paraId="3BCEA4B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rPr>
          <w:b w:val="0"/>
          <w:i w:val="0"/>
          <w:caps w:val="0"/>
          <w:color w:val="000000" w:themeColor="text1"/>
          <w:spacing w:val="0"/>
          <w:sz w:val="30"/>
          <w:szCs w:val="30"/>
          <w14:textFill>
            <w14:solidFill>
              <w14:schemeClr w14:val="tx1"/>
            </w14:solidFill>
          </w14:textFill>
        </w:rPr>
      </w:pPr>
    </w:p>
    <w:p w14:paraId="7BB288F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rPr>
          <w:b w:val="0"/>
          <w:i w:val="0"/>
          <w:caps w:val="0"/>
          <w:color w:val="000000" w:themeColor="text1"/>
          <w:spacing w:val="0"/>
          <w:sz w:val="30"/>
          <w:szCs w:val="30"/>
          <w14:textFill>
            <w14:solidFill>
              <w14:schemeClr w14:val="tx1"/>
            </w14:solidFill>
          </w14:textFill>
        </w:rPr>
      </w:pPr>
    </w:p>
    <w:p w14:paraId="625F052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rPr>
          <w:b w:val="0"/>
          <w:i w:val="0"/>
          <w:caps w:val="0"/>
          <w:color w:val="000000" w:themeColor="text1"/>
          <w:spacing w:val="0"/>
          <w:sz w:val="30"/>
          <w:szCs w:val="30"/>
          <w14:textFill>
            <w14:solidFill>
              <w14:schemeClr w14:val="tx1"/>
            </w14:solidFill>
          </w14:textFill>
        </w:rPr>
      </w:pPr>
    </w:p>
    <w:p w14:paraId="6E054CE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rPr>
          <w:b w:val="0"/>
          <w:i w:val="0"/>
          <w:caps w:val="0"/>
          <w:color w:val="000000" w:themeColor="text1"/>
          <w:spacing w:val="0"/>
          <w:sz w:val="30"/>
          <w:szCs w:val="30"/>
          <w14:textFill>
            <w14:solidFill>
              <w14:schemeClr w14:val="tx1"/>
            </w14:solidFill>
          </w14:textFill>
        </w:rPr>
      </w:pPr>
    </w:p>
    <w:p w14:paraId="5C2C78D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rPr>
          <w:b w:val="0"/>
          <w:i w:val="0"/>
          <w:caps w:val="0"/>
          <w:color w:val="000000" w:themeColor="text1"/>
          <w:spacing w:val="0"/>
          <w:sz w:val="30"/>
          <w:szCs w:val="30"/>
          <w14:textFill>
            <w14:solidFill>
              <w14:schemeClr w14:val="tx1"/>
            </w14:solidFill>
          </w14:textFill>
        </w:rPr>
      </w:pPr>
    </w:p>
    <w:p w14:paraId="27D47A0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rPr>
          <w:b w:val="0"/>
          <w:i w:val="0"/>
          <w:caps w:val="0"/>
          <w:color w:val="000000" w:themeColor="text1"/>
          <w:spacing w:val="0"/>
          <w:sz w:val="30"/>
          <w:szCs w:val="30"/>
          <w14:textFill>
            <w14:solidFill>
              <w14:schemeClr w14:val="tx1"/>
            </w14:solidFill>
          </w14:textFill>
        </w:rPr>
      </w:pPr>
    </w:p>
    <w:p w14:paraId="2F87618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rPr>
          <w:b w:val="0"/>
          <w:i w:val="0"/>
          <w:caps w:val="0"/>
          <w:color w:val="000000" w:themeColor="text1"/>
          <w:spacing w:val="0"/>
          <w:sz w:val="30"/>
          <w:szCs w:val="30"/>
          <w14:textFill>
            <w14:solidFill>
              <w14:schemeClr w14:val="tx1"/>
            </w14:solidFill>
          </w14:textFill>
        </w:rPr>
      </w:pPr>
    </w:p>
    <w:p w14:paraId="657E065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rPr>
          <w:b w:val="0"/>
          <w:i w:val="0"/>
          <w:caps w:val="0"/>
          <w:color w:val="000000" w:themeColor="text1"/>
          <w:spacing w:val="0"/>
          <w:sz w:val="30"/>
          <w:szCs w:val="30"/>
          <w14:textFill>
            <w14:solidFill>
              <w14:schemeClr w14:val="tx1"/>
            </w14:solidFill>
          </w14:textFill>
        </w:rPr>
      </w:pPr>
    </w:p>
    <w:p w14:paraId="14401A9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rPr>
          <w:b w:val="0"/>
          <w:i w:val="0"/>
          <w:caps w:val="0"/>
          <w:color w:val="000000" w:themeColor="text1"/>
          <w:spacing w:val="0"/>
          <w:sz w:val="30"/>
          <w:szCs w:val="30"/>
          <w14:textFill>
            <w14:solidFill>
              <w14:schemeClr w14:val="tx1"/>
            </w14:solidFill>
          </w14:textFill>
        </w:rPr>
      </w:pPr>
    </w:p>
    <w:p w14:paraId="59DD9CC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rPr>
          <w:b w:val="0"/>
          <w:i w:val="0"/>
          <w:caps w:val="0"/>
          <w:color w:val="000000" w:themeColor="text1"/>
          <w:spacing w:val="0"/>
          <w:sz w:val="30"/>
          <w:szCs w:val="30"/>
          <w14:textFill>
            <w14:solidFill>
              <w14:schemeClr w14:val="tx1"/>
            </w14:solidFill>
          </w14:textFill>
        </w:rPr>
      </w:pPr>
    </w:p>
    <w:p w14:paraId="5DC444C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jc w:val="center"/>
        <w:rPr>
          <w:b w:val="0"/>
          <w:i w:val="0"/>
          <w:caps w:val="0"/>
          <w:color w:val="000000"/>
          <w:spacing w:val="0"/>
          <w:sz w:val="30"/>
          <w:szCs w:val="30"/>
          <w:shd w:val="clear" w:fill="EEEEEE"/>
        </w:rPr>
      </w:pPr>
      <w:r>
        <w:rPr>
          <w:b/>
          <w:bCs/>
          <w:i w:val="0"/>
          <w:caps w:val="0"/>
          <w:color w:val="000000"/>
          <w:spacing w:val="0"/>
          <w:sz w:val="36"/>
          <w:szCs w:val="36"/>
          <w:shd w:val="clear" w:fill="EEEEEE"/>
        </w:rPr>
        <w:t>申请人的承诺</w:t>
      </w:r>
      <w:r>
        <w:rPr>
          <w:b/>
          <w:bCs/>
          <w:i w:val="0"/>
          <w:caps w:val="0"/>
          <w:color w:val="000000"/>
          <w:spacing w:val="0"/>
          <w:sz w:val="36"/>
          <w:szCs w:val="36"/>
          <w:shd w:val="clear" w:fill="EEEEEE"/>
        </w:rPr>
        <w:br w:type="textWrapping"/>
      </w:r>
      <w:r>
        <w:rPr>
          <w:b w:val="0"/>
          <w:i w:val="0"/>
          <w:caps w:val="0"/>
          <w:color w:val="000000"/>
          <w:spacing w:val="0"/>
          <w:sz w:val="30"/>
          <w:szCs w:val="30"/>
          <w:shd w:val="clear" w:fill="EEEEEE"/>
        </w:rPr>
        <w:t>申请人就申请审批的行政审批事项,现作出下列承诺</w:t>
      </w:r>
    </w:p>
    <w:p w14:paraId="3492099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rPr>
          <w:b w:val="0"/>
          <w:i w:val="0"/>
          <w:caps w:val="0"/>
          <w:color w:val="000000"/>
          <w:spacing w:val="0"/>
          <w:sz w:val="30"/>
          <w:szCs w:val="30"/>
        </w:rPr>
      </w:pPr>
      <w:r>
        <w:rPr>
          <w:rFonts w:hint="eastAsia"/>
          <w:b w:val="0"/>
          <w:i w:val="0"/>
          <w:caps w:val="0"/>
          <w:color w:val="000000"/>
          <w:spacing w:val="0"/>
          <w:sz w:val="30"/>
          <w:szCs w:val="30"/>
          <w:shd w:val="clear" w:fill="EEEEEE"/>
          <w:lang w:eastAsia="zh-CN"/>
        </w:rPr>
        <w:t>（一）</w:t>
      </w:r>
      <w:r>
        <w:rPr>
          <w:b w:val="0"/>
          <w:i w:val="0"/>
          <w:caps w:val="0"/>
          <w:color w:val="000000"/>
          <w:spacing w:val="0"/>
          <w:sz w:val="30"/>
          <w:szCs w:val="30"/>
          <w:shd w:val="clear" w:fill="EEEEEE"/>
        </w:rPr>
        <w:t>申请人已通过相关法律法规规章和规范性文件</w:t>
      </w:r>
      <w:r>
        <w:rPr>
          <w:rFonts w:hint="eastAsia"/>
          <w:b w:val="0"/>
          <w:i w:val="0"/>
          <w:caps w:val="0"/>
          <w:color w:val="000000"/>
          <w:spacing w:val="0"/>
          <w:sz w:val="30"/>
          <w:szCs w:val="30"/>
          <w:shd w:val="clear" w:fill="EEEEEE"/>
          <w:lang w:eastAsia="zh-CN"/>
        </w:rPr>
        <w:t>了解</w:t>
      </w:r>
      <w:r>
        <w:rPr>
          <w:b w:val="0"/>
          <w:i w:val="0"/>
          <w:caps w:val="0"/>
          <w:color w:val="000000"/>
          <w:spacing w:val="0"/>
          <w:sz w:val="30"/>
          <w:szCs w:val="30"/>
          <w:shd w:val="clear" w:fill="EEEEEE"/>
        </w:rPr>
        <w:t>该行政许可事项的有关要求,知晓和全面理解行政</w:t>
      </w:r>
      <w:r>
        <w:rPr>
          <w:rFonts w:hint="eastAsia"/>
          <w:b w:val="0"/>
          <w:i w:val="0"/>
          <w:caps w:val="0"/>
          <w:color w:val="000000"/>
          <w:spacing w:val="0"/>
          <w:sz w:val="30"/>
          <w:szCs w:val="30"/>
          <w:shd w:val="clear" w:fill="EEEEEE"/>
          <w:lang w:eastAsia="zh-CN"/>
        </w:rPr>
        <w:t>审批</w:t>
      </w:r>
      <w:r>
        <w:rPr>
          <w:b w:val="0"/>
          <w:i w:val="0"/>
          <w:caps w:val="0"/>
          <w:color w:val="000000"/>
          <w:spacing w:val="0"/>
          <w:sz w:val="30"/>
          <w:szCs w:val="30"/>
          <w:shd w:val="clear" w:fill="EEEEEE"/>
        </w:rPr>
        <w:t>机关告知的全部内容,自身能够满足行政审批机关告知的</w:t>
      </w:r>
      <w:r>
        <w:rPr>
          <w:rFonts w:hint="eastAsia"/>
          <w:b w:val="0"/>
          <w:i w:val="0"/>
          <w:caps w:val="0"/>
          <w:color w:val="000000"/>
          <w:spacing w:val="0"/>
          <w:sz w:val="30"/>
          <w:szCs w:val="30"/>
          <w:shd w:val="clear" w:fill="EEEEEE"/>
          <w:lang w:eastAsia="zh-CN"/>
        </w:rPr>
        <w:t>条件</w:t>
      </w:r>
      <w:r>
        <w:rPr>
          <w:b w:val="0"/>
          <w:i w:val="0"/>
          <w:caps w:val="0"/>
          <w:color w:val="000000"/>
          <w:spacing w:val="0"/>
          <w:sz w:val="30"/>
          <w:szCs w:val="30"/>
          <w:shd w:val="clear" w:fill="EEEEEE"/>
        </w:rPr>
        <w:t>、标准和技术要求;</w:t>
      </w:r>
      <w:r>
        <w:rPr>
          <w:b w:val="0"/>
          <w:i w:val="0"/>
          <w:caps w:val="0"/>
          <w:color w:val="000000"/>
          <w:spacing w:val="0"/>
          <w:sz w:val="30"/>
          <w:szCs w:val="30"/>
          <w:shd w:val="clear" w:fill="EEEEEE"/>
        </w:rPr>
        <w:br w:type="textWrapping"/>
      </w:r>
      <w:r>
        <w:rPr>
          <w:b w:val="0"/>
          <w:i w:val="0"/>
          <w:caps w:val="0"/>
          <w:color w:val="000000"/>
          <w:spacing w:val="0"/>
          <w:sz w:val="30"/>
          <w:szCs w:val="30"/>
          <w:shd w:val="clear" w:fill="EEEEEE"/>
        </w:rPr>
        <w:t>(二)所填写的基本信息真实、准确,所提供的申请材料实质内容均真实、合法、有效;</w:t>
      </w:r>
      <w:r>
        <w:rPr>
          <w:b w:val="0"/>
          <w:i w:val="0"/>
          <w:caps w:val="0"/>
          <w:color w:val="000000"/>
          <w:spacing w:val="0"/>
          <w:sz w:val="30"/>
          <w:szCs w:val="30"/>
          <w:shd w:val="clear" w:fill="EEEEEE"/>
        </w:rPr>
        <w:br w:type="textWrapping"/>
      </w:r>
      <w:r>
        <w:rPr>
          <w:b w:val="0"/>
          <w:i w:val="0"/>
          <w:caps w:val="0"/>
          <w:color w:val="000000"/>
          <w:spacing w:val="0"/>
          <w:sz w:val="30"/>
          <w:szCs w:val="30"/>
          <w:shd w:val="clear" w:fill="EEEEEE"/>
        </w:rPr>
        <w:t>(三)愿意自行承担违反承诺的法律责任,主动接受有关监管部门的监督和管理;</w:t>
      </w:r>
      <w:r>
        <w:rPr>
          <w:b w:val="0"/>
          <w:i w:val="0"/>
          <w:caps w:val="0"/>
          <w:color w:val="000000"/>
          <w:spacing w:val="0"/>
          <w:sz w:val="30"/>
          <w:szCs w:val="30"/>
          <w:shd w:val="clear" w:fill="EEEEEE"/>
        </w:rPr>
        <w:br w:type="textWrapping"/>
      </w:r>
      <w:r>
        <w:rPr>
          <w:b w:val="0"/>
          <w:i w:val="0"/>
          <w:caps w:val="0"/>
          <w:color w:val="000000"/>
          <w:spacing w:val="0"/>
          <w:sz w:val="30"/>
          <w:szCs w:val="30"/>
          <w:shd w:val="clear" w:fill="EEEEEE"/>
        </w:rPr>
        <w:t>(四)所作承诺是申请人真实意思的表示。</w:t>
      </w:r>
      <w:r>
        <w:rPr>
          <w:b w:val="0"/>
          <w:i w:val="0"/>
          <w:caps w:val="0"/>
          <w:color w:val="000000"/>
          <w:spacing w:val="0"/>
          <w:sz w:val="30"/>
          <w:szCs w:val="30"/>
          <w:shd w:val="clear" w:fill="EEEEEE"/>
        </w:rPr>
        <w:br w:type="textWrapping"/>
      </w:r>
      <w:r>
        <w:rPr>
          <w:b w:val="0"/>
          <w:i w:val="0"/>
          <w:caps w:val="0"/>
          <w:color w:val="000000"/>
          <w:spacing w:val="0"/>
          <w:sz w:val="30"/>
          <w:szCs w:val="30"/>
          <w:shd w:val="clear" w:fill="EEEEEE"/>
        </w:rPr>
        <w:t>(五)有关签名(或盖章)系当事人本人签名(或本单位盖章)股东(投资人或合伙人)真实意思的表示。</w:t>
      </w:r>
    </w:p>
    <w:p w14:paraId="5A0EB66F"/>
    <w:p w14:paraId="1E118C22"/>
    <w:p w14:paraId="4BEE17C4">
      <w:pPr>
        <w:rPr>
          <w:rFonts w:hint="eastAsia"/>
          <w:sz w:val="30"/>
          <w:szCs w:val="30"/>
          <w:lang w:val="en-US" w:eastAsia="zh-CN"/>
        </w:rPr>
      </w:pPr>
      <w:r>
        <w:rPr>
          <w:rFonts w:hint="eastAsia"/>
          <w:sz w:val="30"/>
          <w:szCs w:val="30"/>
          <w:lang w:eastAsia="zh-CN"/>
        </w:rPr>
        <w:t>申请人</w:t>
      </w:r>
      <w:r>
        <w:rPr>
          <w:rFonts w:hint="eastAsia"/>
          <w:sz w:val="30"/>
          <w:szCs w:val="30"/>
          <w:lang w:val="en-US" w:eastAsia="zh-CN"/>
        </w:rPr>
        <w:t>(委托代理人):                 行政审批机关:</w:t>
      </w:r>
    </w:p>
    <w:p w14:paraId="4851911C">
      <w:pPr>
        <w:rPr>
          <w:rFonts w:hint="default"/>
          <w:sz w:val="30"/>
          <w:szCs w:val="30"/>
          <w:lang w:val="en-US" w:eastAsia="zh-CN"/>
        </w:rPr>
      </w:pPr>
      <w:r>
        <w:rPr>
          <w:rFonts w:hint="eastAsia"/>
          <w:sz w:val="30"/>
          <w:szCs w:val="30"/>
          <w:lang w:val="en-US" w:eastAsia="zh-CN"/>
        </w:rPr>
        <w:t>(签字盖章)                          (盖章)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C7D79807"/>
    <w:rsid w:val="03002063"/>
    <w:rsid w:val="30193D98"/>
    <w:rsid w:val="53BE450B"/>
    <w:rsid w:val="66D127B9"/>
    <w:rsid w:val="C7D798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1757</Words>
  <Characters>1779</Characters>
  <Lines>0</Lines>
  <Paragraphs>0</Paragraphs>
  <TotalTime>25</TotalTime>
  <ScaleCrop>false</ScaleCrop>
  <LinksUpToDate>false</LinksUpToDate>
  <CharactersWithSpaces>1937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2021-09-03T10:19:00Z</dcterms:created>
  <dc:creator>test</dc:creator>
  <cp:lastModifiedBy>OerK</cp:lastModifiedBy>
  <cp:lastPrinted>2025-04-24T01:46:00Z</cp:lastPrinted>
  <dcterms:modified xsi:type="dcterms:W3CDTF">2025-09-11T09:28:51Z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C88E7DFD592B4BC2B0C97EF4477D31A5_13</vt:lpwstr>
  </property>
  <property fmtid="{D5CDD505-2E9C-101B-9397-08002B2CF9AE}" pid="4" name="KSOTemplateDocerSaveRecord">
    <vt:lpwstr>eyJoZGlkIjoiNWIxYzY0YTk1MGU5NjJmOTY1NjExMTg3Mjk3YzljOWMiLCJ1c2VySWQiOiI0NTI4MjQ2OTUifQ==</vt:lpwstr>
  </property>
</Properties>
</file>